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A9CAB" w14:textId="77777777" w:rsidR="008B2C16" w:rsidRDefault="00024859" w:rsidP="00AE0864">
      <w:pPr>
        <w:shd w:val="clear" w:color="auto" w:fill="FFFFFF" w:themeFill="background1"/>
        <w:spacing w:after="0" w:line="240" w:lineRule="auto"/>
        <w:contextualSpacing/>
        <w:jc w:val="center"/>
        <w:rPr>
          <w:rFonts w:cstheme="minorHAnsi"/>
          <w:b/>
          <w:bCs/>
          <w:sz w:val="72"/>
          <w:szCs w:val="72"/>
        </w:rPr>
      </w:pPr>
      <w:r>
        <w:rPr>
          <w:rFonts w:cstheme="minorHAnsi"/>
          <w:b/>
          <w:bCs/>
          <w:sz w:val="72"/>
          <w:szCs w:val="72"/>
        </w:rPr>
        <w:t xml:space="preserve">Working Together: </w:t>
      </w:r>
      <w:r w:rsidR="00A75B78" w:rsidRPr="00024859">
        <w:rPr>
          <w:rFonts w:cstheme="minorHAnsi"/>
          <w:b/>
          <w:bCs/>
          <w:sz w:val="72"/>
          <w:szCs w:val="72"/>
        </w:rPr>
        <w:t xml:space="preserve">A Framework for Effective Transitions from </w:t>
      </w:r>
    </w:p>
    <w:p w14:paraId="32F93A57" w14:textId="77777777" w:rsidR="00C11F2E" w:rsidRPr="00024859" w:rsidRDefault="00A75B78" w:rsidP="00AE0864">
      <w:pPr>
        <w:shd w:val="clear" w:color="auto" w:fill="FFFFFF" w:themeFill="background1"/>
        <w:spacing w:after="0" w:line="240" w:lineRule="auto"/>
        <w:contextualSpacing/>
        <w:jc w:val="center"/>
        <w:rPr>
          <w:rFonts w:cstheme="minorHAnsi"/>
          <w:b/>
          <w:bCs/>
          <w:sz w:val="72"/>
          <w:szCs w:val="72"/>
        </w:rPr>
      </w:pPr>
      <w:r w:rsidRPr="00024859">
        <w:rPr>
          <w:rFonts w:cstheme="minorHAnsi"/>
          <w:b/>
          <w:bCs/>
          <w:sz w:val="72"/>
          <w:szCs w:val="72"/>
        </w:rPr>
        <w:t>Part C to Part B</w:t>
      </w:r>
    </w:p>
    <w:p w14:paraId="1E3FFCDD" w14:textId="77777777" w:rsidR="00A75B78" w:rsidRPr="00024859" w:rsidRDefault="00A75B78" w:rsidP="00AE0864">
      <w:pPr>
        <w:shd w:val="clear" w:color="auto" w:fill="FFFFFF" w:themeFill="background1"/>
        <w:spacing w:after="0" w:line="240" w:lineRule="auto"/>
        <w:contextualSpacing/>
        <w:jc w:val="center"/>
        <w:rPr>
          <w:rFonts w:cstheme="minorHAnsi"/>
          <w:b/>
          <w:bCs/>
          <w:sz w:val="72"/>
          <w:szCs w:val="72"/>
        </w:rPr>
      </w:pPr>
    </w:p>
    <w:p w14:paraId="17D47B49" w14:textId="77777777" w:rsidR="00A75B78" w:rsidRPr="00024859" w:rsidRDefault="00A75B78" w:rsidP="00AE0864">
      <w:pPr>
        <w:shd w:val="clear" w:color="auto" w:fill="FFFFFF" w:themeFill="background1"/>
        <w:spacing w:after="0" w:line="240" w:lineRule="auto"/>
        <w:contextualSpacing/>
        <w:jc w:val="center"/>
        <w:rPr>
          <w:rFonts w:cstheme="minorHAnsi"/>
          <w:b/>
          <w:bCs/>
          <w:sz w:val="72"/>
          <w:szCs w:val="72"/>
        </w:rPr>
      </w:pPr>
      <w:r w:rsidRPr="00024859">
        <w:rPr>
          <w:rFonts w:cstheme="minorHAnsi"/>
          <w:b/>
          <w:bCs/>
          <w:sz w:val="72"/>
          <w:szCs w:val="72"/>
        </w:rPr>
        <w:t>Presentation Guide</w:t>
      </w:r>
    </w:p>
    <w:p w14:paraId="4D8A608F" w14:textId="77777777" w:rsidR="00A75B78" w:rsidRPr="00024859" w:rsidRDefault="00A75B78" w:rsidP="00AE0864">
      <w:pPr>
        <w:shd w:val="clear" w:color="auto" w:fill="FFFFFF" w:themeFill="background1"/>
        <w:spacing w:after="0" w:line="240" w:lineRule="auto"/>
        <w:contextualSpacing/>
        <w:jc w:val="center"/>
        <w:rPr>
          <w:rFonts w:cstheme="minorHAnsi"/>
          <w:b/>
          <w:bCs/>
          <w:sz w:val="44"/>
          <w:szCs w:val="44"/>
        </w:rPr>
      </w:pPr>
      <w:r w:rsidRPr="00024859">
        <w:rPr>
          <w:rFonts w:cstheme="minorHAnsi"/>
          <w:b/>
          <w:bCs/>
          <w:sz w:val="44"/>
          <w:szCs w:val="44"/>
        </w:rPr>
        <w:t xml:space="preserve">A Guide for Transition from C to B to Promote Collaboration and Working Together to Support Families and Children </w:t>
      </w:r>
    </w:p>
    <w:p w14:paraId="50A71AE6" w14:textId="77777777" w:rsidR="00A75B78" w:rsidRPr="00024859" w:rsidRDefault="00A75B78" w:rsidP="00AE0864">
      <w:pPr>
        <w:shd w:val="clear" w:color="auto" w:fill="FFFFFF" w:themeFill="background1"/>
        <w:spacing w:after="0" w:line="240" w:lineRule="auto"/>
        <w:contextualSpacing/>
        <w:jc w:val="center"/>
        <w:rPr>
          <w:rFonts w:cstheme="minorHAnsi"/>
          <w:b/>
          <w:bCs/>
          <w:sz w:val="72"/>
          <w:szCs w:val="72"/>
        </w:rPr>
      </w:pPr>
    </w:p>
    <w:p w14:paraId="35BFD84D" w14:textId="77777777" w:rsidR="00A75B78" w:rsidRPr="00024859" w:rsidRDefault="00A75B78" w:rsidP="00AE0864">
      <w:pPr>
        <w:shd w:val="clear" w:color="auto" w:fill="FFFFFF" w:themeFill="background1"/>
        <w:spacing w:after="0" w:line="240" w:lineRule="auto"/>
        <w:contextualSpacing/>
        <w:jc w:val="center"/>
        <w:rPr>
          <w:rFonts w:cstheme="minorHAnsi"/>
          <w:b/>
          <w:bCs/>
          <w:sz w:val="72"/>
          <w:szCs w:val="72"/>
        </w:rPr>
      </w:pPr>
      <w:r w:rsidRPr="00024859">
        <w:rPr>
          <w:rFonts w:cstheme="minorHAnsi"/>
          <w:noProof/>
        </w:rPr>
        <w:drawing>
          <wp:inline distT="0" distB="0" distL="0" distR="0" wp14:anchorId="7CA333E7" wp14:editId="1C0B2CEA">
            <wp:extent cx="4737414" cy="883920"/>
            <wp:effectExtent l="0" t="0" r="6350" b="0"/>
            <wp:docPr id="1" name="Picture 1" descr="VDO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737414" cy="883920"/>
                    </a:xfrm>
                    <a:prstGeom prst="rect">
                      <a:avLst/>
                    </a:prstGeom>
                  </pic:spPr>
                </pic:pic>
              </a:graphicData>
            </a:graphic>
          </wp:inline>
        </w:drawing>
      </w:r>
    </w:p>
    <w:p w14:paraId="1BD9C749" w14:textId="77777777" w:rsidR="00AE0864" w:rsidRDefault="00AE0864" w:rsidP="00AE0864">
      <w:pPr>
        <w:shd w:val="clear" w:color="auto" w:fill="FFFFFF" w:themeFill="background1"/>
        <w:spacing w:after="0" w:line="240" w:lineRule="auto"/>
        <w:contextualSpacing/>
        <w:jc w:val="center"/>
        <w:rPr>
          <w:rFonts w:cstheme="minorHAnsi"/>
          <w:sz w:val="36"/>
          <w:szCs w:val="36"/>
        </w:rPr>
      </w:pPr>
      <w:r>
        <w:rPr>
          <w:rFonts w:cstheme="minorHAnsi"/>
          <w:sz w:val="36"/>
          <w:szCs w:val="36"/>
        </w:rPr>
        <w:br w:type="page"/>
      </w:r>
    </w:p>
    <w:p w14:paraId="0CBEEFAC" w14:textId="77777777" w:rsidR="00A75B78" w:rsidRPr="00024859" w:rsidRDefault="00A75B78" w:rsidP="00AE0864">
      <w:pPr>
        <w:shd w:val="clear" w:color="auto" w:fill="FFFFFF" w:themeFill="background1"/>
        <w:spacing w:after="0" w:line="240" w:lineRule="auto"/>
        <w:contextualSpacing/>
        <w:jc w:val="center"/>
        <w:rPr>
          <w:rFonts w:cstheme="minorHAnsi"/>
          <w:sz w:val="36"/>
          <w:szCs w:val="36"/>
        </w:rPr>
      </w:pPr>
    </w:p>
    <w:p w14:paraId="13FD5D26" w14:textId="77777777" w:rsidR="00CF5DBB" w:rsidRPr="00024859" w:rsidRDefault="00A75B78" w:rsidP="00AE0864">
      <w:pPr>
        <w:shd w:val="clear" w:color="auto" w:fill="FFFFFF" w:themeFill="background1"/>
        <w:spacing w:after="0" w:line="240" w:lineRule="auto"/>
        <w:contextualSpacing/>
        <w:rPr>
          <w:rFonts w:cstheme="minorHAnsi"/>
          <w:sz w:val="36"/>
          <w:szCs w:val="36"/>
        </w:rPr>
      </w:pPr>
      <w:r w:rsidRPr="00024859">
        <w:rPr>
          <w:rFonts w:cstheme="minorHAnsi"/>
          <w:sz w:val="36"/>
          <w:szCs w:val="36"/>
        </w:rPr>
        <w:t>This presentation guide was created to accompany the recorded webinar “Working Together:  A Framework for Effective Transitions from Part C to Part B”.</w:t>
      </w:r>
    </w:p>
    <w:p w14:paraId="79EB2F1A" w14:textId="77777777" w:rsidR="008671C8" w:rsidRPr="00024859" w:rsidRDefault="00A75B78" w:rsidP="00AE0864">
      <w:pPr>
        <w:shd w:val="clear" w:color="auto" w:fill="FFFFFF" w:themeFill="background1"/>
        <w:spacing w:after="0" w:line="240" w:lineRule="auto"/>
        <w:contextualSpacing/>
        <w:rPr>
          <w:rFonts w:cstheme="minorHAnsi"/>
          <w:sz w:val="36"/>
          <w:szCs w:val="36"/>
        </w:rPr>
        <w:sectPr w:rsidR="008671C8" w:rsidRPr="00024859">
          <w:footerReference w:type="default" r:id="rId12"/>
          <w:pgSz w:w="12240" w:h="15840"/>
          <w:pgMar w:top="1440" w:right="1440" w:bottom="1440" w:left="1440" w:header="720" w:footer="720" w:gutter="0"/>
          <w:cols w:space="720"/>
          <w:docGrid w:linePitch="360"/>
        </w:sectPr>
      </w:pPr>
      <w:r w:rsidRPr="00024859">
        <w:rPr>
          <w:rFonts w:cstheme="minorHAnsi"/>
          <w:sz w:val="36"/>
          <w:szCs w:val="36"/>
        </w:rPr>
        <w:t>Representatives from local Early Intervention Programs and Local Education Agencies should view the webinar together.  Throughout the webinar there are stop signs to indicate when to pause the presentation and re</w:t>
      </w:r>
      <w:r w:rsidR="00B25162" w:rsidRPr="00024859">
        <w:rPr>
          <w:rFonts w:cstheme="minorHAnsi"/>
          <w:sz w:val="36"/>
          <w:szCs w:val="36"/>
        </w:rPr>
        <w:t>fer to the Presentation Guide. Use the Presentation Guide to review recommended practices, facilitate discussion, and document responses.  Information documented in the presentation guide can be used as a resource to strengthen working relationships, develop and improve transition processes and revise interagency agreements.</w:t>
      </w:r>
    </w:p>
    <w:p w14:paraId="4E7AF068" w14:textId="77777777" w:rsidR="00B25162" w:rsidRPr="00C62615" w:rsidRDefault="00B25162" w:rsidP="00AE0864">
      <w:pPr>
        <w:pStyle w:val="Heading1"/>
        <w:spacing w:before="0" w:line="240" w:lineRule="auto"/>
        <w:contextualSpacing/>
        <w:jc w:val="center"/>
        <w:rPr>
          <w:rFonts w:asciiTheme="minorHAnsi" w:hAnsiTheme="minorHAnsi" w:cstheme="minorHAnsi"/>
          <w:sz w:val="28"/>
          <w:szCs w:val="24"/>
        </w:rPr>
      </w:pPr>
      <w:r w:rsidRPr="00C62615">
        <w:rPr>
          <w:rFonts w:asciiTheme="minorHAnsi" w:hAnsiTheme="minorHAnsi" w:cstheme="minorHAnsi"/>
          <w:sz w:val="28"/>
          <w:szCs w:val="24"/>
        </w:rPr>
        <w:lastRenderedPageBreak/>
        <w:t>Getting Started</w:t>
      </w:r>
    </w:p>
    <w:p w14:paraId="5D659847" w14:textId="77777777" w:rsidR="00DF04BC" w:rsidRPr="00C62615" w:rsidRDefault="00DF04BC" w:rsidP="00AE0864">
      <w:pPr>
        <w:pStyle w:val="Heading2"/>
        <w:spacing w:before="0" w:line="240" w:lineRule="auto"/>
        <w:contextualSpacing/>
        <w:jc w:val="center"/>
        <w:rPr>
          <w:rFonts w:asciiTheme="minorHAnsi" w:hAnsiTheme="minorHAnsi" w:cstheme="minorHAnsi"/>
          <w:sz w:val="28"/>
          <w:szCs w:val="24"/>
        </w:rPr>
      </w:pPr>
      <w:r w:rsidRPr="00C62615">
        <w:rPr>
          <w:rFonts w:asciiTheme="minorHAnsi" w:hAnsiTheme="minorHAnsi" w:cstheme="minorHAnsi"/>
          <w:sz w:val="28"/>
          <w:szCs w:val="24"/>
        </w:rPr>
        <w:t>What Makes the Transition Process Work?</w:t>
      </w:r>
    </w:p>
    <w:p w14:paraId="1D8FB51C" w14:textId="77777777" w:rsidR="00DF04BC" w:rsidRPr="00C62615" w:rsidRDefault="00DF04BC" w:rsidP="00AE0864">
      <w:pPr>
        <w:shd w:val="clear" w:color="auto" w:fill="FFFFFF" w:themeFill="background1"/>
        <w:spacing w:after="0" w:line="240" w:lineRule="auto"/>
        <w:contextualSpacing/>
        <w:jc w:val="center"/>
        <w:rPr>
          <w:rFonts w:cstheme="minorHAnsi"/>
          <w:sz w:val="24"/>
          <w:szCs w:val="24"/>
        </w:rPr>
      </w:pPr>
    </w:p>
    <w:p w14:paraId="2D23BA6E" w14:textId="77777777" w:rsidR="00AE0864" w:rsidRPr="00C62615" w:rsidRDefault="00FD7E75" w:rsidP="00742D7A">
      <w:pPr>
        <w:pStyle w:val="ListParagraph"/>
        <w:numPr>
          <w:ilvl w:val="0"/>
          <w:numId w:val="1"/>
        </w:numPr>
        <w:shd w:val="clear" w:color="auto" w:fill="FFFFFF" w:themeFill="background1"/>
        <w:rPr>
          <w:rFonts w:asciiTheme="minorHAnsi" w:hAnsiTheme="minorHAnsi" w:cstheme="minorHAnsi"/>
          <w:iCs/>
        </w:rPr>
      </w:pPr>
      <w:r w:rsidRPr="00C62615">
        <w:rPr>
          <w:rFonts w:asciiTheme="minorHAnsi" w:hAnsiTheme="minorHAnsi" w:cstheme="minorHAnsi"/>
          <w:bCs/>
        </w:rPr>
        <w:t xml:space="preserve">What </w:t>
      </w:r>
      <w:proofErr w:type="gramStart"/>
      <w:r w:rsidRPr="00C62615">
        <w:rPr>
          <w:rFonts w:asciiTheme="minorHAnsi" w:hAnsiTheme="minorHAnsi" w:cstheme="minorHAnsi"/>
          <w:bCs/>
        </w:rPr>
        <w:t>persons</w:t>
      </w:r>
      <w:proofErr w:type="gramEnd"/>
      <w:r w:rsidRPr="00C62615">
        <w:rPr>
          <w:rFonts w:asciiTheme="minorHAnsi" w:hAnsiTheme="minorHAnsi" w:cstheme="minorHAnsi"/>
          <w:bCs/>
        </w:rPr>
        <w:t xml:space="preserve"> and agencies need to be included in the transition process?</w:t>
      </w:r>
      <w:r w:rsidR="00B25162" w:rsidRPr="00C62615">
        <w:rPr>
          <w:rFonts w:asciiTheme="minorHAnsi" w:hAnsiTheme="minorHAnsi" w:cstheme="minorHAnsi"/>
        </w:rPr>
        <w:t xml:space="preserve"> </w:t>
      </w:r>
      <w:r w:rsidR="00CF5DBB" w:rsidRPr="00C62615">
        <w:rPr>
          <w:rFonts w:asciiTheme="minorHAnsi" w:hAnsiTheme="minorHAnsi" w:cstheme="minorHAnsi"/>
          <w:iCs/>
        </w:rPr>
        <w:t>List</w:t>
      </w:r>
      <w:r w:rsidR="00B25162" w:rsidRPr="00C62615">
        <w:rPr>
          <w:rFonts w:asciiTheme="minorHAnsi" w:hAnsiTheme="minorHAnsi" w:cstheme="minorHAnsi"/>
          <w:iCs/>
        </w:rPr>
        <w:t xml:space="preserve"> </w:t>
      </w:r>
      <w:proofErr w:type="gramStart"/>
      <w:r w:rsidR="00B25162" w:rsidRPr="00C62615">
        <w:rPr>
          <w:rFonts w:asciiTheme="minorHAnsi" w:hAnsiTheme="minorHAnsi" w:cstheme="minorHAnsi"/>
          <w:iCs/>
        </w:rPr>
        <w:t>persons</w:t>
      </w:r>
      <w:proofErr w:type="gramEnd"/>
      <w:r w:rsidR="00B25162" w:rsidRPr="00C62615">
        <w:rPr>
          <w:rFonts w:asciiTheme="minorHAnsi" w:hAnsiTheme="minorHAnsi" w:cstheme="minorHAnsi"/>
          <w:iCs/>
        </w:rPr>
        <w:t xml:space="preserve"> by role </w:t>
      </w:r>
      <w:r w:rsidR="00CF5DBB" w:rsidRPr="00C62615">
        <w:rPr>
          <w:rFonts w:asciiTheme="minorHAnsi" w:hAnsiTheme="minorHAnsi" w:cstheme="minorHAnsi"/>
          <w:iCs/>
        </w:rPr>
        <w:t>and name.</w:t>
      </w:r>
      <w:r w:rsidR="00AE0864" w:rsidRPr="00C62615">
        <w:rPr>
          <w:rFonts w:asciiTheme="minorHAnsi" w:hAnsiTheme="minorHAnsi" w:cstheme="minorHAnsi"/>
        </w:rPr>
        <w:t xml:space="preserve"> </w:t>
      </w:r>
      <w:sdt>
        <w:sdtPr>
          <w:rPr>
            <w:rFonts w:asciiTheme="minorHAnsi" w:hAnsiTheme="minorHAnsi" w:cstheme="minorHAnsi"/>
          </w:rPr>
          <w:id w:val="897630996"/>
          <w:placeholder>
            <w:docPart w:val="1C61B37D5DED462FB88821EFF8C96A1A"/>
          </w:placeholder>
          <w:showingPlcHdr/>
          <w:text/>
        </w:sdtPr>
        <w:sdtEndPr/>
        <w:sdtContent>
          <w:r w:rsidR="00AE0864" w:rsidRPr="00C62615">
            <w:rPr>
              <w:rStyle w:val="PlaceholderText"/>
              <w:rFonts w:asciiTheme="minorHAnsi" w:hAnsiTheme="minorHAnsi" w:cstheme="minorHAnsi"/>
            </w:rPr>
            <w:t>Click or tap here to enter text.</w:t>
          </w:r>
        </w:sdtContent>
      </w:sdt>
    </w:p>
    <w:p w14:paraId="4EB3DDD5" w14:textId="77777777" w:rsidR="008671C8" w:rsidRPr="00C62615" w:rsidRDefault="00B25162" w:rsidP="00742D7A">
      <w:pPr>
        <w:pStyle w:val="ListParagraph"/>
        <w:numPr>
          <w:ilvl w:val="0"/>
          <w:numId w:val="1"/>
        </w:numPr>
        <w:shd w:val="clear" w:color="auto" w:fill="FFFFFF" w:themeFill="background1"/>
        <w:rPr>
          <w:rFonts w:asciiTheme="minorHAnsi" w:hAnsiTheme="minorHAnsi" w:cstheme="minorHAnsi"/>
          <w:iCs/>
        </w:rPr>
      </w:pPr>
      <w:r w:rsidRPr="00C62615">
        <w:rPr>
          <w:rFonts w:asciiTheme="minorHAnsi" w:hAnsiTheme="minorHAnsi" w:cstheme="minorHAnsi"/>
          <w:iCs/>
        </w:rPr>
        <w:t>What is going well with the transition process?</w:t>
      </w:r>
      <w:r w:rsidR="00AE0864" w:rsidRPr="00C62615">
        <w:rPr>
          <w:rFonts w:asciiTheme="minorHAnsi" w:hAnsiTheme="minorHAnsi" w:cstheme="minorHAnsi"/>
        </w:rPr>
        <w:t xml:space="preserve"> </w:t>
      </w:r>
      <w:sdt>
        <w:sdtPr>
          <w:rPr>
            <w:rFonts w:asciiTheme="minorHAnsi" w:hAnsiTheme="minorHAnsi" w:cstheme="minorHAnsi"/>
          </w:rPr>
          <w:id w:val="-74748896"/>
          <w:placeholder>
            <w:docPart w:val="FBB3AA3228AD496D837402F0A1F23CD0"/>
          </w:placeholder>
          <w:showingPlcHdr/>
          <w:text/>
        </w:sdtPr>
        <w:sdtEndPr/>
        <w:sdtContent>
          <w:r w:rsidR="00AE0864" w:rsidRPr="00C62615">
            <w:rPr>
              <w:rStyle w:val="PlaceholderText"/>
              <w:rFonts w:asciiTheme="minorHAnsi" w:hAnsiTheme="minorHAnsi" w:cstheme="minorHAnsi"/>
            </w:rPr>
            <w:t>Click or tap here to enter text.</w:t>
          </w:r>
        </w:sdtContent>
      </w:sdt>
    </w:p>
    <w:p w14:paraId="65522658" w14:textId="77777777" w:rsidR="00821A6F" w:rsidRPr="00C62615" w:rsidRDefault="00B25162" w:rsidP="00742D7A">
      <w:pPr>
        <w:pStyle w:val="ListParagraph"/>
        <w:numPr>
          <w:ilvl w:val="0"/>
          <w:numId w:val="1"/>
        </w:numPr>
        <w:shd w:val="clear" w:color="auto" w:fill="FFFFFF" w:themeFill="background1"/>
        <w:rPr>
          <w:rFonts w:asciiTheme="minorHAnsi" w:hAnsiTheme="minorHAnsi" w:cstheme="minorHAnsi"/>
          <w:iCs/>
        </w:rPr>
      </w:pPr>
      <w:r w:rsidRPr="00C62615">
        <w:rPr>
          <w:rFonts w:asciiTheme="minorHAnsi" w:hAnsiTheme="minorHAnsi" w:cstheme="minorHAnsi"/>
          <w:iCs/>
        </w:rPr>
        <w:t xml:space="preserve">What </w:t>
      </w:r>
      <w:proofErr w:type="gramStart"/>
      <w:r w:rsidRPr="00C62615">
        <w:rPr>
          <w:rFonts w:asciiTheme="minorHAnsi" w:hAnsiTheme="minorHAnsi" w:cstheme="minorHAnsi"/>
          <w:iCs/>
        </w:rPr>
        <w:t>is in need of</w:t>
      </w:r>
      <w:proofErr w:type="gramEnd"/>
      <w:r w:rsidRPr="00C62615">
        <w:rPr>
          <w:rFonts w:asciiTheme="minorHAnsi" w:hAnsiTheme="minorHAnsi" w:cstheme="minorHAnsi"/>
          <w:iCs/>
        </w:rPr>
        <w:t xml:space="preserve"> improvement?</w:t>
      </w:r>
      <w:r w:rsidR="00AE0864" w:rsidRPr="00C62615">
        <w:rPr>
          <w:rFonts w:asciiTheme="minorHAnsi" w:hAnsiTheme="minorHAnsi" w:cstheme="minorHAnsi"/>
        </w:rPr>
        <w:t xml:space="preserve"> </w:t>
      </w:r>
      <w:sdt>
        <w:sdtPr>
          <w:rPr>
            <w:rFonts w:asciiTheme="minorHAnsi" w:hAnsiTheme="minorHAnsi" w:cstheme="minorHAnsi"/>
          </w:rPr>
          <w:id w:val="464547623"/>
          <w:placeholder>
            <w:docPart w:val="19868D224CFE4FAFAECF19C583578570"/>
          </w:placeholder>
          <w:showingPlcHdr/>
          <w:text/>
        </w:sdtPr>
        <w:sdtEndPr/>
        <w:sdtContent>
          <w:r w:rsidR="00AE0864" w:rsidRPr="00C62615">
            <w:rPr>
              <w:rStyle w:val="PlaceholderText"/>
              <w:rFonts w:asciiTheme="minorHAnsi" w:hAnsiTheme="minorHAnsi" w:cstheme="minorHAnsi"/>
            </w:rPr>
            <w:t>Click or tap here to enter text.</w:t>
          </w:r>
        </w:sdtContent>
      </w:sdt>
    </w:p>
    <w:p w14:paraId="1B95E260" w14:textId="77777777" w:rsidR="00DA78F4" w:rsidRDefault="00DA78F4" w:rsidP="00AE0864">
      <w:pPr>
        <w:pStyle w:val="Heading1"/>
        <w:spacing w:before="0" w:line="240" w:lineRule="auto"/>
        <w:contextualSpacing/>
        <w:jc w:val="center"/>
        <w:rPr>
          <w:rFonts w:asciiTheme="minorHAnsi" w:hAnsiTheme="minorHAnsi" w:cstheme="minorHAnsi"/>
          <w:sz w:val="28"/>
          <w:szCs w:val="24"/>
        </w:rPr>
      </w:pPr>
    </w:p>
    <w:p w14:paraId="601A3FA2" w14:textId="77777777" w:rsidR="00DA78F4" w:rsidRDefault="00DA78F4" w:rsidP="00AE0864">
      <w:pPr>
        <w:pStyle w:val="Heading1"/>
        <w:spacing w:before="0" w:line="240" w:lineRule="auto"/>
        <w:contextualSpacing/>
        <w:jc w:val="center"/>
        <w:rPr>
          <w:rFonts w:asciiTheme="minorHAnsi" w:hAnsiTheme="minorHAnsi" w:cstheme="minorHAnsi"/>
          <w:sz w:val="28"/>
          <w:szCs w:val="24"/>
        </w:rPr>
      </w:pPr>
    </w:p>
    <w:p w14:paraId="6A0823FC" w14:textId="77777777" w:rsidR="00DF04BC" w:rsidRPr="00C62615" w:rsidRDefault="00DF04BC" w:rsidP="00AE0864">
      <w:pPr>
        <w:pStyle w:val="Heading1"/>
        <w:spacing w:before="0" w:line="240" w:lineRule="auto"/>
        <w:contextualSpacing/>
        <w:jc w:val="center"/>
        <w:rPr>
          <w:rFonts w:asciiTheme="minorHAnsi" w:hAnsiTheme="minorHAnsi" w:cstheme="minorHAnsi"/>
          <w:sz w:val="28"/>
          <w:szCs w:val="24"/>
        </w:rPr>
      </w:pPr>
      <w:r w:rsidRPr="00C62615">
        <w:rPr>
          <w:rFonts w:asciiTheme="minorHAnsi" w:hAnsiTheme="minorHAnsi" w:cstheme="minorHAnsi"/>
          <w:sz w:val="28"/>
          <w:szCs w:val="24"/>
        </w:rPr>
        <w:t>What Makes the Transition Process Work?</w:t>
      </w:r>
    </w:p>
    <w:p w14:paraId="5559573B" w14:textId="77777777" w:rsidR="00B25162" w:rsidRDefault="00B25162" w:rsidP="00AE0864">
      <w:pPr>
        <w:pStyle w:val="Heading2"/>
        <w:spacing w:before="0" w:line="240" w:lineRule="auto"/>
        <w:contextualSpacing/>
        <w:jc w:val="center"/>
        <w:rPr>
          <w:rFonts w:asciiTheme="minorHAnsi" w:hAnsiTheme="minorHAnsi" w:cstheme="minorHAnsi"/>
          <w:sz w:val="28"/>
          <w:szCs w:val="24"/>
        </w:rPr>
      </w:pPr>
      <w:r w:rsidRPr="00C62615">
        <w:rPr>
          <w:rFonts w:asciiTheme="minorHAnsi" w:hAnsiTheme="minorHAnsi" w:cstheme="minorHAnsi"/>
          <w:sz w:val="28"/>
          <w:szCs w:val="24"/>
        </w:rPr>
        <w:t>Review your Responses</w:t>
      </w:r>
    </w:p>
    <w:p w14:paraId="5F7466B9" w14:textId="77777777" w:rsidR="00491929" w:rsidRPr="00491929" w:rsidRDefault="00491929" w:rsidP="00491929"/>
    <w:p w14:paraId="0F959D74" w14:textId="77777777" w:rsidR="00FB1AAD" w:rsidRDefault="00894852" w:rsidP="00742D7A">
      <w:pPr>
        <w:pStyle w:val="ListParagraph"/>
        <w:numPr>
          <w:ilvl w:val="0"/>
          <w:numId w:val="2"/>
        </w:numPr>
        <w:shd w:val="clear" w:color="auto" w:fill="FFFFFF" w:themeFill="background1"/>
        <w:rPr>
          <w:rFonts w:asciiTheme="minorHAnsi" w:hAnsiTheme="minorHAnsi" w:cstheme="minorHAnsi"/>
          <w:iCs/>
        </w:rPr>
      </w:pPr>
      <w:r w:rsidRPr="00C62615">
        <w:rPr>
          <w:rFonts w:asciiTheme="minorHAnsi" w:hAnsiTheme="minorHAnsi" w:cstheme="minorHAnsi"/>
          <w:iCs/>
        </w:rPr>
        <w:t xml:space="preserve">Review your list of </w:t>
      </w:r>
      <w:proofErr w:type="gramStart"/>
      <w:r w:rsidRPr="00C62615">
        <w:rPr>
          <w:rFonts w:asciiTheme="minorHAnsi" w:hAnsiTheme="minorHAnsi" w:cstheme="minorHAnsi"/>
          <w:iCs/>
        </w:rPr>
        <w:t>persons</w:t>
      </w:r>
      <w:proofErr w:type="gramEnd"/>
      <w:r w:rsidRPr="00C62615">
        <w:rPr>
          <w:rFonts w:asciiTheme="minorHAnsi" w:hAnsiTheme="minorHAnsi" w:cstheme="minorHAnsi"/>
          <w:iCs/>
        </w:rPr>
        <w:t xml:space="preserve"> and agencies that need to be inclu</w:t>
      </w:r>
      <w:r w:rsidR="00FB1AAD">
        <w:rPr>
          <w:rFonts w:asciiTheme="minorHAnsi" w:hAnsiTheme="minorHAnsi" w:cstheme="minorHAnsi"/>
          <w:iCs/>
        </w:rPr>
        <w:t>ded in the transition process.</w:t>
      </w:r>
    </w:p>
    <w:p w14:paraId="79C6213C" w14:textId="77777777" w:rsidR="00FB1AAD" w:rsidRDefault="00FD7E75" w:rsidP="00FB1AAD">
      <w:pPr>
        <w:pStyle w:val="ListParagraph"/>
        <w:numPr>
          <w:ilvl w:val="1"/>
          <w:numId w:val="2"/>
        </w:numPr>
        <w:shd w:val="clear" w:color="auto" w:fill="FFFFFF" w:themeFill="background1"/>
        <w:rPr>
          <w:rFonts w:asciiTheme="minorHAnsi" w:hAnsiTheme="minorHAnsi" w:cstheme="minorHAnsi"/>
          <w:iCs/>
        </w:rPr>
      </w:pPr>
      <w:r w:rsidRPr="00C62615">
        <w:rPr>
          <w:rFonts w:asciiTheme="minorHAnsi" w:hAnsiTheme="minorHAnsi" w:cstheme="minorHAnsi"/>
          <w:iCs/>
        </w:rPr>
        <w:t>Did</w:t>
      </w:r>
      <w:r w:rsidR="00FB1AAD">
        <w:rPr>
          <w:rFonts w:asciiTheme="minorHAnsi" w:hAnsiTheme="minorHAnsi" w:cstheme="minorHAnsi"/>
          <w:iCs/>
        </w:rPr>
        <w:t xml:space="preserve"> you include the child?</w:t>
      </w:r>
    </w:p>
    <w:p w14:paraId="40F6008B" w14:textId="77777777" w:rsidR="00FB1AAD" w:rsidRDefault="00FB1AAD" w:rsidP="00FB1AAD">
      <w:pPr>
        <w:pStyle w:val="ListParagraph"/>
        <w:numPr>
          <w:ilvl w:val="1"/>
          <w:numId w:val="2"/>
        </w:numPr>
        <w:shd w:val="clear" w:color="auto" w:fill="FFFFFF" w:themeFill="background1"/>
        <w:rPr>
          <w:rFonts w:asciiTheme="minorHAnsi" w:hAnsiTheme="minorHAnsi" w:cstheme="minorHAnsi"/>
          <w:iCs/>
        </w:rPr>
      </w:pPr>
      <w:r>
        <w:rPr>
          <w:rFonts w:asciiTheme="minorHAnsi" w:hAnsiTheme="minorHAnsi" w:cstheme="minorHAnsi"/>
          <w:iCs/>
        </w:rPr>
        <w:t>Family members?</w:t>
      </w:r>
    </w:p>
    <w:p w14:paraId="387FB72D" w14:textId="77777777" w:rsidR="00FB1AAD" w:rsidRDefault="00FD7E75" w:rsidP="00FB1AAD">
      <w:pPr>
        <w:pStyle w:val="ListParagraph"/>
        <w:numPr>
          <w:ilvl w:val="1"/>
          <w:numId w:val="2"/>
        </w:numPr>
        <w:shd w:val="clear" w:color="auto" w:fill="FFFFFF" w:themeFill="background1"/>
        <w:rPr>
          <w:rFonts w:asciiTheme="minorHAnsi" w:hAnsiTheme="minorHAnsi" w:cstheme="minorHAnsi"/>
          <w:iCs/>
        </w:rPr>
      </w:pPr>
      <w:r w:rsidRPr="00C62615">
        <w:rPr>
          <w:rFonts w:asciiTheme="minorHAnsi" w:hAnsiTheme="minorHAnsi" w:cstheme="minorHAnsi"/>
          <w:iCs/>
        </w:rPr>
        <w:t xml:space="preserve">School or ITC agency </w:t>
      </w:r>
      <w:r w:rsidR="00FB1AAD">
        <w:rPr>
          <w:rFonts w:asciiTheme="minorHAnsi" w:hAnsiTheme="minorHAnsi" w:cstheme="minorHAnsi"/>
          <w:iCs/>
        </w:rPr>
        <w:t>staff?</w:t>
      </w:r>
    </w:p>
    <w:p w14:paraId="16A31BA8" w14:textId="77777777" w:rsidR="00FB1AAD" w:rsidRDefault="00FB1AAD" w:rsidP="00FB1AAD">
      <w:pPr>
        <w:pStyle w:val="ListParagraph"/>
        <w:numPr>
          <w:ilvl w:val="1"/>
          <w:numId w:val="2"/>
        </w:numPr>
        <w:shd w:val="clear" w:color="auto" w:fill="FFFFFF" w:themeFill="background1"/>
        <w:rPr>
          <w:rFonts w:asciiTheme="minorHAnsi" w:hAnsiTheme="minorHAnsi" w:cstheme="minorHAnsi"/>
          <w:iCs/>
        </w:rPr>
      </w:pPr>
      <w:r>
        <w:rPr>
          <w:rFonts w:asciiTheme="minorHAnsi" w:hAnsiTheme="minorHAnsi" w:cstheme="minorHAnsi"/>
          <w:iCs/>
        </w:rPr>
        <w:t>Community members?</w:t>
      </w:r>
    </w:p>
    <w:p w14:paraId="0A68BB80" w14:textId="77777777" w:rsidR="00FB1AAD" w:rsidRDefault="006B34FE" w:rsidP="00FB1AAD">
      <w:pPr>
        <w:pStyle w:val="ListParagraph"/>
        <w:numPr>
          <w:ilvl w:val="1"/>
          <w:numId w:val="2"/>
        </w:numPr>
        <w:shd w:val="clear" w:color="auto" w:fill="FFFFFF" w:themeFill="background1"/>
        <w:rPr>
          <w:rFonts w:asciiTheme="minorHAnsi" w:hAnsiTheme="minorHAnsi" w:cstheme="minorHAnsi"/>
          <w:iCs/>
        </w:rPr>
      </w:pPr>
      <w:r w:rsidRPr="00C62615">
        <w:rPr>
          <w:rFonts w:asciiTheme="minorHAnsi" w:hAnsiTheme="minorHAnsi" w:cstheme="minorHAnsi"/>
          <w:iCs/>
        </w:rPr>
        <w:t xml:space="preserve">State </w:t>
      </w:r>
      <w:r w:rsidR="00FD7E75" w:rsidRPr="00C62615">
        <w:rPr>
          <w:rFonts w:asciiTheme="minorHAnsi" w:hAnsiTheme="minorHAnsi" w:cstheme="minorHAnsi"/>
          <w:iCs/>
        </w:rPr>
        <w:t>staff?</w:t>
      </w:r>
    </w:p>
    <w:p w14:paraId="6EEDCB34" w14:textId="77777777" w:rsidR="008671C8" w:rsidRDefault="00894852" w:rsidP="00FB1AAD">
      <w:pPr>
        <w:pStyle w:val="ListParagraph"/>
        <w:numPr>
          <w:ilvl w:val="1"/>
          <w:numId w:val="2"/>
        </w:numPr>
        <w:shd w:val="clear" w:color="auto" w:fill="FFFFFF" w:themeFill="background1"/>
        <w:rPr>
          <w:rFonts w:asciiTheme="minorHAnsi" w:hAnsiTheme="minorHAnsi" w:cstheme="minorHAnsi"/>
          <w:iCs/>
        </w:rPr>
      </w:pPr>
      <w:r w:rsidRPr="00C62615">
        <w:rPr>
          <w:rFonts w:asciiTheme="minorHAnsi" w:hAnsiTheme="minorHAnsi" w:cstheme="minorHAnsi"/>
          <w:iCs/>
        </w:rPr>
        <w:t>Who might you want to add?</w:t>
      </w:r>
    </w:p>
    <w:p w14:paraId="33998274" w14:textId="77777777" w:rsidR="00FB1AAD" w:rsidRPr="00C62615" w:rsidRDefault="00FB1AAD" w:rsidP="00FB1AAD">
      <w:pPr>
        <w:pStyle w:val="ListParagraph"/>
        <w:shd w:val="clear" w:color="auto" w:fill="FFFFFF" w:themeFill="background1"/>
        <w:rPr>
          <w:rFonts w:asciiTheme="minorHAnsi" w:hAnsiTheme="minorHAnsi" w:cstheme="minorHAnsi"/>
          <w:iCs/>
        </w:rPr>
      </w:pPr>
    </w:p>
    <w:p w14:paraId="232E59A9" w14:textId="77777777" w:rsidR="00894852" w:rsidRDefault="00894852" w:rsidP="00742D7A">
      <w:pPr>
        <w:pStyle w:val="ListParagraph"/>
        <w:numPr>
          <w:ilvl w:val="0"/>
          <w:numId w:val="2"/>
        </w:numPr>
        <w:shd w:val="clear" w:color="auto" w:fill="FFFFFF" w:themeFill="background1"/>
        <w:rPr>
          <w:rFonts w:asciiTheme="minorHAnsi" w:hAnsiTheme="minorHAnsi" w:cstheme="minorHAnsi"/>
          <w:iCs/>
        </w:rPr>
      </w:pPr>
      <w:r w:rsidRPr="00C62615">
        <w:rPr>
          <w:rFonts w:asciiTheme="minorHAnsi" w:hAnsiTheme="minorHAnsi" w:cstheme="minorHAnsi"/>
          <w:iCs/>
        </w:rPr>
        <w:t xml:space="preserve">What do you think contributes to </w:t>
      </w:r>
      <w:proofErr w:type="gramStart"/>
      <w:r w:rsidRPr="00C62615">
        <w:rPr>
          <w:rFonts w:asciiTheme="minorHAnsi" w:hAnsiTheme="minorHAnsi" w:cstheme="minorHAnsi"/>
          <w:iCs/>
        </w:rPr>
        <w:t>successes</w:t>
      </w:r>
      <w:proofErr w:type="gramEnd"/>
      <w:r w:rsidRPr="00C62615">
        <w:rPr>
          <w:rFonts w:asciiTheme="minorHAnsi" w:hAnsiTheme="minorHAnsi" w:cstheme="minorHAnsi"/>
          <w:iCs/>
        </w:rPr>
        <w:t xml:space="preserve"> </w:t>
      </w:r>
      <w:r w:rsidR="00CF5DBB" w:rsidRPr="00C62615">
        <w:rPr>
          <w:rFonts w:asciiTheme="minorHAnsi" w:hAnsiTheme="minorHAnsi" w:cstheme="minorHAnsi"/>
          <w:iCs/>
        </w:rPr>
        <w:t>and</w:t>
      </w:r>
      <w:r w:rsidR="008671C8" w:rsidRPr="00C62615">
        <w:rPr>
          <w:rFonts w:asciiTheme="minorHAnsi" w:hAnsiTheme="minorHAnsi" w:cstheme="minorHAnsi"/>
          <w:iCs/>
        </w:rPr>
        <w:t xml:space="preserve"> what is going well?</w:t>
      </w:r>
    </w:p>
    <w:p w14:paraId="443260BE" w14:textId="77777777" w:rsidR="00FB1AAD" w:rsidRPr="00C62615" w:rsidRDefault="00FB1AAD" w:rsidP="00FB1AAD">
      <w:pPr>
        <w:pStyle w:val="ListParagraph"/>
        <w:shd w:val="clear" w:color="auto" w:fill="FFFFFF" w:themeFill="background1"/>
        <w:ind w:left="360"/>
        <w:rPr>
          <w:rFonts w:asciiTheme="minorHAnsi" w:hAnsiTheme="minorHAnsi" w:cstheme="minorHAnsi"/>
          <w:iCs/>
        </w:rPr>
      </w:pPr>
    </w:p>
    <w:p w14:paraId="5BB62347" w14:textId="77777777" w:rsidR="00894852" w:rsidRDefault="00894852" w:rsidP="00742D7A">
      <w:pPr>
        <w:pStyle w:val="ListParagraph"/>
        <w:numPr>
          <w:ilvl w:val="0"/>
          <w:numId w:val="2"/>
        </w:numPr>
        <w:shd w:val="clear" w:color="auto" w:fill="FFFFFF" w:themeFill="background1"/>
        <w:rPr>
          <w:rFonts w:asciiTheme="minorHAnsi" w:hAnsiTheme="minorHAnsi" w:cstheme="minorHAnsi"/>
          <w:iCs/>
        </w:rPr>
      </w:pPr>
      <w:r w:rsidRPr="00C62615">
        <w:rPr>
          <w:rFonts w:asciiTheme="minorHAnsi" w:hAnsiTheme="minorHAnsi" w:cstheme="minorHAnsi"/>
          <w:iCs/>
        </w:rPr>
        <w:t xml:space="preserve">What contributes to the difficulties </w:t>
      </w:r>
      <w:r w:rsidR="00CF5DBB" w:rsidRPr="00C62615">
        <w:rPr>
          <w:rFonts w:asciiTheme="minorHAnsi" w:hAnsiTheme="minorHAnsi" w:cstheme="minorHAnsi"/>
          <w:iCs/>
        </w:rPr>
        <w:t>and</w:t>
      </w:r>
      <w:r w:rsidRPr="00C62615">
        <w:rPr>
          <w:rFonts w:asciiTheme="minorHAnsi" w:hAnsiTheme="minorHAnsi" w:cstheme="minorHAnsi"/>
          <w:iCs/>
        </w:rPr>
        <w:t xml:space="preserve"> areas </w:t>
      </w:r>
      <w:r w:rsidR="00CF5DBB" w:rsidRPr="00C62615">
        <w:rPr>
          <w:rFonts w:asciiTheme="minorHAnsi" w:hAnsiTheme="minorHAnsi" w:cstheme="minorHAnsi"/>
          <w:iCs/>
        </w:rPr>
        <w:t>in</w:t>
      </w:r>
      <w:r w:rsidRPr="00C62615">
        <w:rPr>
          <w:rFonts w:asciiTheme="minorHAnsi" w:hAnsiTheme="minorHAnsi" w:cstheme="minorHAnsi"/>
          <w:iCs/>
        </w:rPr>
        <w:t xml:space="preserve"> need</w:t>
      </w:r>
      <w:r w:rsidR="00CF5DBB" w:rsidRPr="00C62615">
        <w:rPr>
          <w:rFonts w:asciiTheme="minorHAnsi" w:hAnsiTheme="minorHAnsi" w:cstheme="minorHAnsi"/>
          <w:iCs/>
        </w:rPr>
        <w:t xml:space="preserve"> of</w:t>
      </w:r>
      <w:r w:rsidR="008671C8" w:rsidRPr="00C62615">
        <w:rPr>
          <w:rFonts w:asciiTheme="minorHAnsi" w:hAnsiTheme="minorHAnsi" w:cstheme="minorHAnsi"/>
          <w:iCs/>
        </w:rPr>
        <w:t xml:space="preserve"> improvement?</w:t>
      </w:r>
    </w:p>
    <w:p w14:paraId="757434DB" w14:textId="77777777" w:rsidR="008B2C16" w:rsidRDefault="008B2C16">
      <w:pPr>
        <w:rPr>
          <w:rFonts w:eastAsiaTheme="majorEastAsia" w:cstheme="minorHAnsi"/>
          <w:color w:val="365F91" w:themeColor="accent1" w:themeShade="BF"/>
          <w:sz w:val="28"/>
          <w:szCs w:val="24"/>
        </w:rPr>
      </w:pPr>
      <w:r>
        <w:rPr>
          <w:rFonts w:cstheme="minorHAnsi"/>
          <w:sz w:val="28"/>
          <w:szCs w:val="24"/>
        </w:rPr>
        <w:br w:type="page"/>
      </w:r>
    </w:p>
    <w:p w14:paraId="061C9C24" w14:textId="77777777" w:rsidR="00894852" w:rsidRPr="00C62615" w:rsidRDefault="008C7997" w:rsidP="00AE0864">
      <w:pPr>
        <w:pStyle w:val="Heading1"/>
        <w:spacing w:before="0" w:line="240" w:lineRule="auto"/>
        <w:contextualSpacing/>
        <w:jc w:val="center"/>
        <w:rPr>
          <w:rFonts w:asciiTheme="minorHAnsi" w:hAnsiTheme="minorHAnsi" w:cstheme="minorHAnsi"/>
          <w:sz w:val="28"/>
          <w:szCs w:val="24"/>
        </w:rPr>
      </w:pPr>
      <w:r w:rsidRPr="00C62615">
        <w:rPr>
          <w:rFonts w:asciiTheme="minorHAnsi" w:hAnsiTheme="minorHAnsi" w:cstheme="minorHAnsi"/>
          <w:sz w:val="28"/>
          <w:szCs w:val="24"/>
        </w:rPr>
        <w:lastRenderedPageBreak/>
        <w:t>Agency Collaboration</w:t>
      </w:r>
    </w:p>
    <w:p w14:paraId="129EB7D2" w14:textId="77777777" w:rsidR="008C7997" w:rsidRDefault="008C7997" w:rsidP="00AE0864">
      <w:pPr>
        <w:pStyle w:val="Heading2"/>
        <w:spacing w:before="0" w:line="240" w:lineRule="auto"/>
        <w:contextualSpacing/>
        <w:jc w:val="center"/>
        <w:rPr>
          <w:rFonts w:asciiTheme="minorHAnsi" w:hAnsiTheme="minorHAnsi" w:cstheme="minorHAnsi"/>
          <w:sz w:val="28"/>
          <w:szCs w:val="24"/>
        </w:rPr>
      </w:pPr>
      <w:r w:rsidRPr="00C62615">
        <w:rPr>
          <w:rFonts w:asciiTheme="minorHAnsi" w:hAnsiTheme="minorHAnsi" w:cstheme="minorHAnsi"/>
          <w:sz w:val="28"/>
          <w:szCs w:val="24"/>
        </w:rPr>
        <w:t>Recommended Practices</w:t>
      </w:r>
      <w:r w:rsidR="00FC2ACB" w:rsidRPr="00C62615">
        <w:rPr>
          <w:rFonts w:asciiTheme="minorHAnsi" w:hAnsiTheme="minorHAnsi" w:cstheme="minorHAnsi"/>
          <w:sz w:val="28"/>
          <w:szCs w:val="24"/>
        </w:rPr>
        <w:t>:</w:t>
      </w:r>
    </w:p>
    <w:p w14:paraId="6DFEA33E" w14:textId="77777777" w:rsidR="00491929" w:rsidRPr="00491929" w:rsidRDefault="00491929" w:rsidP="00491929"/>
    <w:p w14:paraId="5CC964F4" w14:textId="77777777" w:rsidR="00154EE0" w:rsidRPr="00C62615" w:rsidRDefault="00FD7E75" w:rsidP="00742D7A">
      <w:pPr>
        <w:pStyle w:val="ListParagraph"/>
        <w:numPr>
          <w:ilvl w:val="0"/>
          <w:numId w:val="3"/>
        </w:numPr>
        <w:shd w:val="clear" w:color="auto" w:fill="FFFFFF" w:themeFill="background1"/>
        <w:ind w:left="360"/>
        <w:rPr>
          <w:rFonts w:asciiTheme="minorHAnsi" w:hAnsiTheme="minorHAnsi" w:cstheme="minorHAnsi"/>
          <w:iCs/>
        </w:rPr>
      </w:pPr>
      <w:r w:rsidRPr="00C62615">
        <w:rPr>
          <w:rFonts w:asciiTheme="minorHAnsi" w:hAnsiTheme="minorHAnsi" w:cstheme="minorHAnsi"/>
          <w:iCs/>
        </w:rPr>
        <w:t>Create and maintain positive working relationships between Early Intervention and LEA personnel.</w:t>
      </w:r>
    </w:p>
    <w:p w14:paraId="3532BFFB" w14:textId="77777777" w:rsidR="00154EE0" w:rsidRPr="00C62615" w:rsidRDefault="00FD7E75" w:rsidP="00742D7A">
      <w:pPr>
        <w:pStyle w:val="ListParagraph"/>
        <w:numPr>
          <w:ilvl w:val="0"/>
          <w:numId w:val="3"/>
        </w:numPr>
        <w:shd w:val="clear" w:color="auto" w:fill="FFFFFF" w:themeFill="background1"/>
        <w:ind w:left="360"/>
        <w:rPr>
          <w:rFonts w:asciiTheme="minorHAnsi" w:hAnsiTheme="minorHAnsi" w:cstheme="minorHAnsi"/>
          <w:iCs/>
        </w:rPr>
      </w:pPr>
      <w:r w:rsidRPr="00C62615">
        <w:rPr>
          <w:rFonts w:asciiTheme="minorHAnsi" w:hAnsiTheme="minorHAnsi" w:cstheme="minorHAnsi"/>
          <w:iCs/>
        </w:rPr>
        <w:t xml:space="preserve">Assign a single contact person at each agency to support transition activities. </w:t>
      </w:r>
    </w:p>
    <w:p w14:paraId="76FBC3C4" w14:textId="77777777" w:rsidR="00154EE0" w:rsidRPr="00C62615" w:rsidRDefault="00FD7E75" w:rsidP="00742D7A">
      <w:pPr>
        <w:pStyle w:val="ListParagraph"/>
        <w:numPr>
          <w:ilvl w:val="0"/>
          <w:numId w:val="3"/>
        </w:numPr>
        <w:shd w:val="clear" w:color="auto" w:fill="FFFFFF" w:themeFill="background1"/>
        <w:ind w:left="360"/>
        <w:rPr>
          <w:rFonts w:asciiTheme="minorHAnsi" w:hAnsiTheme="minorHAnsi" w:cstheme="minorHAnsi"/>
          <w:iCs/>
        </w:rPr>
      </w:pPr>
      <w:r w:rsidRPr="00C62615">
        <w:rPr>
          <w:rFonts w:asciiTheme="minorHAnsi" w:hAnsiTheme="minorHAnsi" w:cstheme="minorHAnsi"/>
          <w:iCs/>
        </w:rPr>
        <w:t xml:space="preserve">Have multiple ways to contact the person such as email AND phone.  Determine the best way to contact the person over the summer months. </w:t>
      </w:r>
    </w:p>
    <w:p w14:paraId="33923043" w14:textId="77777777" w:rsidR="005B5011" w:rsidRPr="00C62615" w:rsidRDefault="004605D5" w:rsidP="00742D7A">
      <w:pPr>
        <w:pStyle w:val="ListParagraph"/>
        <w:numPr>
          <w:ilvl w:val="0"/>
          <w:numId w:val="3"/>
        </w:numPr>
        <w:shd w:val="clear" w:color="auto" w:fill="FFFFFF" w:themeFill="background1"/>
        <w:ind w:left="360"/>
        <w:rPr>
          <w:rFonts w:asciiTheme="minorHAnsi" w:hAnsiTheme="minorHAnsi" w:cstheme="minorHAnsi"/>
          <w:iCs/>
        </w:rPr>
      </w:pPr>
      <w:r w:rsidRPr="00C62615">
        <w:rPr>
          <w:rFonts w:asciiTheme="minorHAnsi" w:hAnsiTheme="minorHAnsi" w:cstheme="minorHAnsi"/>
          <w:iCs/>
        </w:rPr>
        <w:t xml:space="preserve">Meet annually to discuss the transition process and identify any areas in need of improvement. </w:t>
      </w:r>
    </w:p>
    <w:p w14:paraId="0A525023" w14:textId="77777777" w:rsidR="00154EE0" w:rsidRPr="00C62615" w:rsidRDefault="00FD7E75" w:rsidP="00742D7A">
      <w:pPr>
        <w:numPr>
          <w:ilvl w:val="0"/>
          <w:numId w:val="4"/>
        </w:numPr>
        <w:shd w:val="clear" w:color="auto" w:fill="FFFFFF" w:themeFill="background1"/>
        <w:spacing w:after="0" w:line="240" w:lineRule="auto"/>
        <w:ind w:left="360"/>
        <w:contextualSpacing/>
        <w:rPr>
          <w:rFonts w:cstheme="minorHAnsi"/>
          <w:iCs/>
          <w:sz w:val="24"/>
          <w:szCs w:val="24"/>
        </w:rPr>
      </w:pPr>
      <w:r w:rsidRPr="00C62615">
        <w:rPr>
          <w:rFonts w:cstheme="minorHAnsi"/>
          <w:iCs/>
          <w:sz w:val="24"/>
          <w:szCs w:val="24"/>
        </w:rPr>
        <w:t xml:space="preserve">In the event there is staff </w:t>
      </w:r>
      <w:r w:rsidR="008C7997" w:rsidRPr="00C62615">
        <w:rPr>
          <w:rFonts w:cstheme="minorHAnsi"/>
          <w:iCs/>
          <w:sz w:val="24"/>
          <w:szCs w:val="24"/>
        </w:rPr>
        <w:t>turnover</w:t>
      </w:r>
      <w:r w:rsidRPr="00C62615">
        <w:rPr>
          <w:rFonts w:cstheme="minorHAnsi"/>
          <w:iCs/>
          <w:sz w:val="24"/>
          <w:szCs w:val="24"/>
        </w:rPr>
        <w:t xml:space="preserve">, notify the other agency and let him/her know who the new person is. </w:t>
      </w:r>
    </w:p>
    <w:p w14:paraId="12D9015F" w14:textId="77777777" w:rsidR="008B2C16" w:rsidRPr="008B2C16" w:rsidRDefault="004605D5" w:rsidP="00742D7A">
      <w:pPr>
        <w:pStyle w:val="ListParagraph"/>
        <w:numPr>
          <w:ilvl w:val="0"/>
          <w:numId w:val="5"/>
        </w:numPr>
        <w:shd w:val="clear" w:color="auto" w:fill="FFFFFF" w:themeFill="background1"/>
        <w:ind w:left="360"/>
        <w:rPr>
          <w:rFonts w:asciiTheme="minorHAnsi" w:eastAsia="Verdana" w:hAnsiTheme="minorHAnsi" w:cstheme="minorHAnsi"/>
          <w:iCs/>
        </w:rPr>
      </w:pPr>
      <w:r w:rsidRPr="00C62615">
        <w:rPr>
          <w:rFonts w:asciiTheme="minorHAnsi" w:eastAsia="Verdana" w:hAnsiTheme="minorHAnsi" w:cstheme="minorHAnsi"/>
          <w:iCs/>
        </w:rPr>
        <w:t>Inform the other agency of key regulations and procedures that impact the transition process</w:t>
      </w:r>
      <w:r w:rsidRPr="00C62615">
        <w:rPr>
          <w:rFonts w:asciiTheme="minorHAnsi" w:eastAsia="Verdana" w:hAnsiTheme="minorHAnsi" w:cstheme="minorHAnsi"/>
          <w:b/>
          <w:bCs/>
          <w:iCs/>
        </w:rPr>
        <w:t>.</w:t>
      </w:r>
    </w:p>
    <w:p w14:paraId="2A1644E6" w14:textId="77777777" w:rsidR="00B25162" w:rsidRDefault="00FC2ACB" w:rsidP="00AE0864">
      <w:pPr>
        <w:pStyle w:val="Heading1"/>
        <w:spacing w:before="0" w:line="240" w:lineRule="auto"/>
        <w:contextualSpacing/>
        <w:jc w:val="center"/>
        <w:rPr>
          <w:rFonts w:asciiTheme="minorHAnsi" w:hAnsiTheme="minorHAnsi" w:cstheme="minorHAnsi"/>
          <w:sz w:val="28"/>
          <w:szCs w:val="24"/>
        </w:rPr>
      </w:pPr>
      <w:r w:rsidRPr="00C62615">
        <w:rPr>
          <w:rFonts w:asciiTheme="minorHAnsi" w:hAnsiTheme="minorHAnsi" w:cstheme="minorHAnsi"/>
          <w:sz w:val="28"/>
          <w:szCs w:val="24"/>
        </w:rPr>
        <w:t>Discussion Questions:</w:t>
      </w:r>
    </w:p>
    <w:p w14:paraId="335DE58D" w14:textId="77777777" w:rsidR="00491929" w:rsidRPr="00491929" w:rsidRDefault="00491929" w:rsidP="00491929"/>
    <w:p w14:paraId="343C1C54" w14:textId="77777777" w:rsidR="008C7997" w:rsidRPr="00C62615" w:rsidRDefault="00CC0790" w:rsidP="00742D7A">
      <w:pPr>
        <w:pStyle w:val="ListParagraph"/>
        <w:numPr>
          <w:ilvl w:val="0"/>
          <w:numId w:val="27"/>
        </w:numPr>
        <w:shd w:val="clear" w:color="auto" w:fill="FFFFFF" w:themeFill="background1"/>
        <w:rPr>
          <w:rFonts w:asciiTheme="minorHAnsi" w:hAnsiTheme="minorHAnsi" w:cstheme="minorHAnsi"/>
        </w:rPr>
      </w:pPr>
      <w:r w:rsidRPr="00C62615">
        <w:rPr>
          <w:rFonts w:asciiTheme="minorHAnsi" w:hAnsiTheme="minorHAnsi" w:cstheme="minorHAnsi"/>
        </w:rPr>
        <w:t xml:space="preserve">Do you have a single contact person at each agency to support transition activities?  If so, who are they?  If </w:t>
      </w:r>
      <w:proofErr w:type="gramStart"/>
      <w:r w:rsidRPr="00C62615">
        <w:rPr>
          <w:rFonts w:asciiTheme="minorHAnsi" w:hAnsiTheme="minorHAnsi" w:cstheme="minorHAnsi"/>
        </w:rPr>
        <w:t>not</w:t>
      </w:r>
      <w:proofErr w:type="gramEnd"/>
      <w:r w:rsidRPr="00C62615">
        <w:rPr>
          <w:rFonts w:asciiTheme="minorHAnsi" w:hAnsiTheme="minorHAnsi" w:cstheme="minorHAnsi"/>
        </w:rPr>
        <w:t xml:space="preserve"> how can you establish one?</w:t>
      </w:r>
      <w:r w:rsidR="00AE0864" w:rsidRPr="00C62615">
        <w:rPr>
          <w:rFonts w:asciiTheme="minorHAnsi" w:hAnsiTheme="minorHAnsi" w:cstheme="minorHAnsi"/>
        </w:rPr>
        <w:t xml:space="preserve"> </w:t>
      </w:r>
      <w:sdt>
        <w:sdtPr>
          <w:rPr>
            <w:rFonts w:asciiTheme="minorHAnsi" w:hAnsiTheme="minorHAnsi" w:cstheme="minorHAnsi"/>
          </w:rPr>
          <w:id w:val="-1213958093"/>
          <w:placeholder>
            <w:docPart w:val="AC2E98D65E8E4621A5536A9DD47E0F2D"/>
          </w:placeholder>
          <w:showingPlcHdr/>
          <w:text/>
        </w:sdtPr>
        <w:sdtEndPr/>
        <w:sdtContent>
          <w:r w:rsidR="00AE0864" w:rsidRPr="00C62615">
            <w:rPr>
              <w:rStyle w:val="PlaceholderText"/>
              <w:rFonts w:asciiTheme="minorHAnsi" w:hAnsiTheme="minorHAnsi" w:cstheme="minorHAnsi"/>
            </w:rPr>
            <w:t>Click or tap here to enter text.</w:t>
          </w:r>
        </w:sdtContent>
      </w:sdt>
    </w:p>
    <w:p w14:paraId="01178EA6" w14:textId="77777777" w:rsidR="00CC0790" w:rsidRPr="00C62615" w:rsidRDefault="00CC0790" w:rsidP="00742D7A">
      <w:pPr>
        <w:pStyle w:val="ListParagraph"/>
        <w:numPr>
          <w:ilvl w:val="0"/>
          <w:numId w:val="27"/>
        </w:numPr>
        <w:shd w:val="clear" w:color="auto" w:fill="FFFFFF" w:themeFill="background1"/>
        <w:rPr>
          <w:rFonts w:asciiTheme="minorHAnsi" w:hAnsiTheme="minorHAnsi" w:cstheme="minorHAnsi"/>
        </w:rPr>
      </w:pPr>
      <w:r w:rsidRPr="00C62615">
        <w:rPr>
          <w:rFonts w:asciiTheme="minorHAnsi" w:hAnsiTheme="minorHAnsi" w:cstheme="minorHAnsi"/>
        </w:rPr>
        <w:t xml:space="preserve">What is the contact information for the designated single contact (email, </w:t>
      </w:r>
      <w:r w:rsidR="008671C8" w:rsidRPr="00C62615">
        <w:rPr>
          <w:rFonts w:asciiTheme="minorHAnsi" w:hAnsiTheme="minorHAnsi" w:cstheme="minorHAnsi"/>
        </w:rPr>
        <w:t>cell phone, work phone, etc.)?</w:t>
      </w:r>
    </w:p>
    <w:p w14:paraId="7FC81865" w14:textId="77777777" w:rsidR="00CC0790" w:rsidRPr="00C62615" w:rsidRDefault="00CC0790" w:rsidP="00742D7A">
      <w:pPr>
        <w:pStyle w:val="ListParagraph"/>
        <w:numPr>
          <w:ilvl w:val="0"/>
          <w:numId w:val="28"/>
        </w:numPr>
        <w:shd w:val="clear" w:color="auto" w:fill="FFFFFF" w:themeFill="background1"/>
        <w:rPr>
          <w:rFonts w:asciiTheme="minorHAnsi" w:hAnsiTheme="minorHAnsi" w:cstheme="minorHAnsi"/>
        </w:rPr>
      </w:pPr>
      <w:r w:rsidRPr="00C62615">
        <w:rPr>
          <w:rFonts w:asciiTheme="minorHAnsi" w:hAnsiTheme="minorHAnsi" w:cstheme="minorHAnsi"/>
        </w:rPr>
        <w:t>Early Intervention:</w:t>
      </w:r>
      <w:r w:rsidR="00AE0864" w:rsidRPr="00C62615">
        <w:rPr>
          <w:rFonts w:asciiTheme="minorHAnsi" w:hAnsiTheme="minorHAnsi" w:cstheme="minorHAnsi"/>
        </w:rPr>
        <w:t xml:space="preserve"> </w:t>
      </w:r>
      <w:sdt>
        <w:sdtPr>
          <w:rPr>
            <w:rFonts w:asciiTheme="minorHAnsi" w:hAnsiTheme="minorHAnsi" w:cstheme="minorHAnsi"/>
          </w:rPr>
          <w:id w:val="671216617"/>
          <w:placeholder>
            <w:docPart w:val="980FDD7544FB4572A1CCDA3CA73A3B8A"/>
          </w:placeholder>
          <w:showingPlcHdr/>
          <w:text/>
        </w:sdtPr>
        <w:sdtEndPr/>
        <w:sdtContent>
          <w:r w:rsidR="00AE0864" w:rsidRPr="00C62615">
            <w:rPr>
              <w:rStyle w:val="PlaceholderText"/>
              <w:rFonts w:asciiTheme="minorHAnsi" w:hAnsiTheme="minorHAnsi" w:cstheme="minorHAnsi"/>
            </w:rPr>
            <w:t>Click or tap here to enter text.</w:t>
          </w:r>
        </w:sdtContent>
      </w:sdt>
    </w:p>
    <w:p w14:paraId="3A5CCD55" w14:textId="77777777" w:rsidR="00CC0790" w:rsidRPr="00C62615" w:rsidRDefault="00CC0790" w:rsidP="00742D7A">
      <w:pPr>
        <w:pStyle w:val="ListParagraph"/>
        <w:numPr>
          <w:ilvl w:val="0"/>
          <w:numId w:val="28"/>
        </w:numPr>
        <w:shd w:val="clear" w:color="auto" w:fill="FFFFFF" w:themeFill="background1"/>
        <w:rPr>
          <w:rFonts w:asciiTheme="minorHAnsi" w:hAnsiTheme="minorHAnsi" w:cstheme="minorHAnsi"/>
        </w:rPr>
      </w:pPr>
      <w:r w:rsidRPr="00C62615">
        <w:rPr>
          <w:rFonts w:asciiTheme="minorHAnsi" w:hAnsiTheme="minorHAnsi" w:cstheme="minorHAnsi"/>
        </w:rPr>
        <w:t>Local Education Agency:</w:t>
      </w:r>
      <w:r w:rsidR="00AE0864" w:rsidRPr="00C62615">
        <w:rPr>
          <w:rFonts w:asciiTheme="minorHAnsi" w:hAnsiTheme="minorHAnsi" w:cstheme="minorHAnsi"/>
        </w:rPr>
        <w:t xml:space="preserve"> </w:t>
      </w:r>
      <w:sdt>
        <w:sdtPr>
          <w:rPr>
            <w:rFonts w:asciiTheme="minorHAnsi" w:hAnsiTheme="minorHAnsi" w:cstheme="minorHAnsi"/>
          </w:rPr>
          <w:id w:val="1658960634"/>
          <w:placeholder>
            <w:docPart w:val="9D4E15013F6B42B8A9DE5E43D0ACA391"/>
          </w:placeholder>
          <w:showingPlcHdr/>
          <w:text/>
        </w:sdtPr>
        <w:sdtEndPr/>
        <w:sdtContent>
          <w:r w:rsidR="00AE0864" w:rsidRPr="00C62615">
            <w:rPr>
              <w:rStyle w:val="PlaceholderText"/>
              <w:rFonts w:asciiTheme="minorHAnsi" w:hAnsiTheme="minorHAnsi" w:cstheme="minorHAnsi"/>
            </w:rPr>
            <w:t>Click or tap here to enter text.</w:t>
          </w:r>
        </w:sdtContent>
      </w:sdt>
    </w:p>
    <w:p w14:paraId="153E17D0" w14:textId="77777777" w:rsidR="008671C8" w:rsidRPr="00C62615" w:rsidRDefault="00CC0790" w:rsidP="00742D7A">
      <w:pPr>
        <w:pStyle w:val="ListParagraph"/>
        <w:numPr>
          <w:ilvl w:val="0"/>
          <w:numId w:val="27"/>
        </w:numPr>
        <w:shd w:val="clear" w:color="auto" w:fill="FFFFFF" w:themeFill="background1"/>
        <w:rPr>
          <w:rFonts w:asciiTheme="minorHAnsi" w:hAnsiTheme="minorHAnsi" w:cstheme="minorHAnsi"/>
          <w:iCs/>
        </w:rPr>
      </w:pPr>
      <w:r w:rsidRPr="00C62615">
        <w:rPr>
          <w:rFonts w:asciiTheme="minorHAnsi" w:hAnsiTheme="minorHAnsi" w:cstheme="minorHAnsi"/>
        </w:rPr>
        <w:t>Best way to reach LEA contact during summer months:</w:t>
      </w:r>
      <w:r w:rsidR="00C62615" w:rsidRPr="00C62615">
        <w:rPr>
          <w:rFonts w:asciiTheme="minorHAnsi" w:hAnsiTheme="minorHAnsi" w:cstheme="minorHAnsi"/>
        </w:rPr>
        <w:t xml:space="preserve"> </w:t>
      </w:r>
      <w:sdt>
        <w:sdtPr>
          <w:rPr>
            <w:rFonts w:asciiTheme="minorHAnsi" w:hAnsiTheme="minorHAnsi" w:cstheme="minorHAnsi"/>
          </w:rPr>
          <w:id w:val="1345970983"/>
          <w:placeholder>
            <w:docPart w:val="0340F313795640009DC40664FA674D27"/>
          </w:placeholder>
          <w:showingPlcHdr/>
          <w:text/>
        </w:sdtPr>
        <w:sdtEndPr/>
        <w:sdtContent>
          <w:r w:rsidR="00C62615" w:rsidRPr="00C62615">
            <w:rPr>
              <w:rStyle w:val="PlaceholderText"/>
              <w:rFonts w:asciiTheme="minorHAnsi" w:hAnsiTheme="minorHAnsi" w:cstheme="minorHAnsi"/>
            </w:rPr>
            <w:t>Click or tap here to enter text.</w:t>
          </w:r>
        </w:sdtContent>
      </w:sdt>
    </w:p>
    <w:p w14:paraId="0A24498D" w14:textId="77777777" w:rsidR="00FC2ACB" w:rsidRPr="00C62615" w:rsidRDefault="001F5C07" w:rsidP="00742D7A">
      <w:pPr>
        <w:pStyle w:val="ListParagraph"/>
        <w:numPr>
          <w:ilvl w:val="0"/>
          <w:numId w:val="27"/>
        </w:numPr>
        <w:shd w:val="clear" w:color="auto" w:fill="FFFFFF" w:themeFill="background1"/>
        <w:rPr>
          <w:rFonts w:asciiTheme="minorHAnsi" w:hAnsiTheme="minorHAnsi" w:cstheme="minorHAnsi"/>
          <w:iCs/>
        </w:rPr>
      </w:pPr>
      <w:r w:rsidRPr="00C62615">
        <w:rPr>
          <w:rFonts w:asciiTheme="minorHAnsi" w:hAnsiTheme="minorHAnsi" w:cstheme="minorHAnsi"/>
        </w:rPr>
        <w:t xml:space="preserve">How can you ensure annual meetings occur to </w:t>
      </w:r>
      <w:r w:rsidRPr="00C62615">
        <w:rPr>
          <w:rFonts w:asciiTheme="minorHAnsi" w:hAnsiTheme="minorHAnsi" w:cstheme="minorHAnsi"/>
          <w:iCs/>
        </w:rPr>
        <w:t>discuss the transition process and identify any areas in need of improvement?</w:t>
      </w:r>
      <w:r w:rsidR="00C62615" w:rsidRPr="00C62615">
        <w:rPr>
          <w:rFonts w:asciiTheme="minorHAnsi" w:hAnsiTheme="minorHAnsi" w:cstheme="minorHAnsi"/>
        </w:rPr>
        <w:t xml:space="preserve"> </w:t>
      </w:r>
      <w:sdt>
        <w:sdtPr>
          <w:rPr>
            <w:rFonts w:asciiTheme="minorHAnsi" w:hAnsiTheme="minorHAnsi" w:cstheme="minorHAnsi"/>
          </w:rPr>
          <w:id w:val="-1214961224"/>
          <w:placeholder>
            <w:docPart w:val="6E70E5844FDA466591E9BB270EF53FB6"/>
          </w:placeholder>
          <w:showingPlcHdr/>
          <w:text/>
        </w:sdtPr>
        <w:sdtEndPr/>
        <w:sdtContent>
          <w:r w:rsidR="00C62615" w:rsidRPr="00C62615">
            <w:rPr>
              <w:rStyle w:val="PlaceholderText"/>
              <w:rFonts w:asciiTheme="minorHAnsi" w:hAnsiTheme="minorHAnsi" w:cstheme="minorHAnsi"/>
            </w:rPr>
            <w:t>Click or tap here to enter text.</w:t>
          </w:r>
        </w:sdtContent>
      </w:sdt>
    </w:p>
    <w:p w14:paraId="2D266889" w14:textId="77777777" w:rsidR="001F5C07" w:rsidRPr="00C62615" w:rsidRDefault="001F5C07" w:rsidP="00742D7A">
      <w:pPr>
        <w:pStyle w:val="ListParagraph"/>
        <w:numPr>
          <w:ilvl w:val="0"/>
          <w:numId w:val="27"/>
        </w:numPr>
        <w:shd w:val="clear" w:color="auto" w:fill="FFFFFF" w:themeFill="background1"/>
        <w:rPr>
          <w:rFonts w:asciiTheme="minorHAnsi" w:hAnsiTheme="minorHAnsi" w:cstheme="minorHAnsi"/>
        </w:rPr>
      </w:pPr>
      <w:r w:rsidRPr="00C62615">
        <w:rPr>
          <w:rFonts w:asciiTheme="minorHAnsi" w:hAnsiTheme="minorHAnsi" w:cstheme="minorHAnsi"/>
          <w:iCs/>
        </w:rPr>
        <w:t>How are agencies notified of staff changes?</w:t>
      </w:r>
      <w:r w:rsidR="00C62615" w:rsidRPr="00C62615">
        <w:rPr>
          <w:rFonts w:asciiTheme="minorHAnsi" w:hAnsiTheme="minorHAnsi" w:cstheme="minorHAnsi"/>
        </w:rPr>
        <w:t xml:space="preserve"> </w:t>
      </w:r>
      <w:sdt>
        <w:sdtPr>
          <w:rPr>
            <w:rFonts w:asciiTheme="minorHAnsi" w:hAnsiTheme="minorHAnsi" w:cstheme="minorHAnsi"/>
          </w:rPr>
          <w:id w:val="1715841997"/>
          <w:placeholder>
            <w:docPart w:val="FB5D61B98E764A83A81FAC51F883B321"/>
          </w:placeholder>
          <w:showingPlcHdr/>
          <w:text/>
        </w:sdtPr>
        <w:sdtEndPr/>
        <w:sdtContent>
          <w:r w:rsidR="00C62615" w:rsidRPr="00C62615">
            <w:rPr>
              <w:rStyle w:val="PlaceholderText"/>
              <w:rFonts w:asciiTheme="minorHAnsi" w:hAnsiTheme="minorHAnsi" w:cstheme="minorHAnsi"/>
            </w:rPr>
            <w:t>Click or tap here to enter text.</w:t>
          </w:r>
        </w:sdtContent>
      </w:sdt>
    </w:p>
    <w:p w14:paraId="35852018" w14:textId="77777777" w:rsidR="00AE0864" w:rsidRPr="00C62615" w:rsidRDefault="001F5C07" w:rsidP="00742D7A">
      <w:pPr>
        <w:pStyle w:val="ListParagraph"/>
        <w:numPr>
          <w:ilvl w:val="0"/>
          <w:numId w:val="27"/>
        </w:numPr>
        <w:shd w:val="clear" w:color="auto" w:fill="FFFFFF" w:themeFill="background1"/>
        <w:rPr>
          <w:rFonts w:asciiTheme="minorHAnsi" w:hAnsiTheme="minorHAnsi" w:cstheme="minorHAnsi"/>
        </w:rPr>
      </w:pPr>
      <w:r w:rsidRPr="00C62615">
        <w:rPr>
          <w:rFonts w:asciiTheme="minorHAnsi" w:hAnsiTheme="minorHAnsi" w:cstheme="minorHAnsi"/>
        </w:rPr>
        <w:t xml:space="preserve">How do you ensure </w:t>
      </w:r>
      <w:r w:rsidRPr="00C62615">
        <w:rPr>
          <w:rFonts w:asciiTheme="minorHAnsi" w:eastAsia="Verdana" w:hAnsiTheme="minorHAnsi" w:cstheme="minorHAnsi"/>
          <w:iCs/>
        </w:rPr>
        <w:t>the other agency is informed of key regulations and procedures that impact the transition process</w:t>
      </w:r>
      <w:r w:rsidRPr="00C62615">
        <w:rPr>
          <w:rFonts w:asciiTheme="minorHAnsi" w:eastAsia="Verdana" w:hAnsiTheme="minorHAnsi" w:cstheme="minorHAnsi"/>
          <w:bCs/>
          <w:iCs/>
        </w:rPr>
        <w:t>?</w:t>
      </w:r>
      <w:r w:rsidR="00C62615" w:rsidRPr="00C62615">
        <w:rPr>
          <w:rFonts w:asciiTheme="minorHAnsi" w:hAnsiTheme="minorHAnsi" w:cstheme="minorHAnsi"/>
        </w:rPr>
        <w:t xml:space="preserve"> </w:t>
      </w:r>
      <w:sdt>
        <w:sdtPr>
          <w:rPr>
            <w:rFonts w:asciiTheme="minorHAnsi" w:hAnsiTheme="minorHAnsi" w:cstheme="minorHAnsi"/>
          </w:rPr>
          <w:id w:val="129068392"/>
          <w:placeholder>
            <w:docPart w:val="D2A3BB92E8D144C8A6F05B01E7DE1E9B"/>
          </w:placeholder>
          <w:showingPlcHdr/>
          <w:text/>
        </w:sdtPr>
        <w:sdtEndPr/>
        <w:sdtContent>
          <w:r w:rsidR="00C62615" w:rsidRPr="00C62615">
            <w:rPr>
              <w:rStyle w:val="PlaceholderText"/>
              <w:rFonts w:asciiTheme="minorHAnsi" w:hAnsiTheme="minorHAnsi" w:cstheme="minorHAnsi"/>
            </w:rPr>
            <w:t>Click or tap here to enter text.</w:t>
          </w:r>
        </w:sdtContent>
      </w:sdt>
    </w:p>
    <w:p w14:paraId="4F2D07C4" w14:textId="77777777" w:rsidR="008B2C16" w:rsidRDefault="008B2C16">
      <w:pPr>
        <w:rPr>
          <w:rFonts w:eastAsiaTheme="majorEastAsia" w:cstheme="minorHAnsi"/>
          <w:color w:val="365F91" w:themeColor="accent1" w:themeShade="BF"/>
          <w:sz w:val="28"/>
          <w:szCs w:val="24"/>
        </w:rPr>
      </w:pPr>
      <w:r>
        <w:rPr>
          <w:rFonts w:cstheme="minorHAnsi"/>
          <w:sz w:val="28"/>
          <w:szCs w:val="24"/>
        </w:rPr>
        <w:br w:type="page"/>
      </w:r>
    </w:p>
    <w:p w14:paraId="0D8FDC3F" w14:textId="77777777" w:rsidR="00FC2ACB" w:rsidRPr="00C62615" w:rsidRDefault="00FC2ACB" w:rsidP="00AE0864">
      <w:pPr>
        <w:pStyle w:val="Heading1"/>
        <w:jc w:val="center"/>
        <w:rPr>
          <w:rFonts w:asciiTheme="minorHAnsi" w:hAnsiTheme="minorHAnsi" w:cstheme="minorHAnsi"/>
          <w:sz w:val="28"/>
          <w:szCs w:val="24"/>
        </w:rPr>
      </w:pPr>
      <w:r w:rsidRPr="00C62615">
        <w:rPr>
          <w:rFonts w:asciiTheme="minorHAnsi" w:hAnsiTheme="minorHAnsi" w:cstheme="minorHAnsi"/>
          <w:sz w:val="28"/>
          <w:szCs w:val="24"/>
        </w:rPr>
        <w:lastRenderedPageBreak/>
        <w:t>Interagency Agreement</w:t>
      </w:r>
    </w:p>
    <w:p w14:paraId="630121E5" w14:textId="77777777" w:rsidR="00FC2ACB" w:rsidRDefault="00FC2ACB" w:rsidP="00AE0864">
      <w:pPr>
        <w:pStyle w:val="Heading2"/>
        <w:spacing w:before="0" w:line="240" w:lineRule="auto"/>
        <w:contextualSpacing/>
        <w:jc w:val="center"/>
        <w:rPr>
          <w:rFonts w:asciiTheme="minorHAnsi" w:hAnsiTheme="minorHAnsi" w:cstheme="minorHAnsi"/>
          <w:sz w:val="28"/>
          <w:szCs w:val="24"/>
        </w:rPr>
      </w:pPr>
      <w:r w:rsidRPr="00C62615">
        <w:rPr>
          <w:rFonts w:asciiTheme="minorHAnsi" w:hAnsiTheme="minorHAnsi" w:cstheme="minorHAnsi"/>
          <w:sz w:val="28"/>
          <w:szCs w:val="24"/>
        </w:rPr>
        <w:t>Recommended Practices:</w:t>
      </w:r>
    </w:p>
    <w:p w14:paraId="3D7E3332" w14:textId="77777777" w:rsidR="00491929" w:rsidRPr="00491929" w:rsidRDefault="00491929" w:rsidP="00491929"/>
    <w:p w14:paraId="2D7ED94F" w14:textId="77777777" w:rsidR="00154EE0" w:rsidRPr="00C62615" w:rsidRDefault="00FD7E75" w:rsidP="00742D7A">
      <w:pPr>
        <w:pStyle w:val="ListParagraph"/>
        <w:numPr>
          <w:ilvl w:val="0"/>
          <w:numId w:val="12"/>
        </w:numPr>
        <w:shd w:val="clear" w:color="auto" w:fill="FFFFFF" w:themeFill="background1"/>
        <w:rPr>
          <w:rFonts w:asciiTheme="minorHAnsi" w:hAnsiTheme="minorHAnsi" w:cstheme="minorHAnsi"/>
        </w:rPr>
      </w:pPr>
      <w:r w:rsidRPr="00C62615">
        <w:rPr>
          <w:rFonts w:asciiTheme="minorHAnsi" w:hAnsiTheme="minorHAnsi" w:cstheme="minorHAnsi"/>
          <w:bCs/>
        </w:rPr>
        <w:t xml:space="preserve">Develop an agreement through an interagency approach between representatives from Early Intervention programs and LEA programs regarding transition practices. This provides </w:t>
      </w:r>
      <w:proofErr w:type="gramStart"/>
      <w:r w:rsidRPr="00C62615">
        <w:rPr>
          <w:rFonts w:asciiTheme="minorHAnsi" w:hAnsiTheme="minorHAnsi" w:cstheme="minorHAnsi"/>
          <w:bCs/>
        </w:rPr>
        <w:t>agencies</w:t>
      </w:r>
      <w:proofErr w:type="gramEnd"/>
      <w:r w:rsidRPr="00C62615">
        <w:rPr>
          <w:rFonts w:asciiTheme="minorHAnsi" w:hAnsiTheme="minorHAnsi" w:cstheme="minorHAnsi"/>
          <w:bCs/>
        </w:rPr>
        <w:t xml:space="preserve"> the opportunity to identify what is working and what changes are needed to improve practices and procedures. This may include but is not limited to:</w:t>
      </w:r>
    </w:p>
    <w:p w14:paraId="766384DC" w14:textId="77777777" w:rsidR="00C80E39" w:rsidRPr="00C62615" w:rsidRDefault="00C80E39" w:rsidP="00742D7A">
      <w:pPr>
        <w:numPr>
          <w:ilvl w:val="2"/>
          <w:numId w:val="13"/>
        </w:numPr>
        <w:shd w:val="clear" w:color="auto" w:fill="FFFFFF" w:themeFill="background1"/>
        <w:spacing w:after="0" w:line="240" w:lineRule="auto"/>
        <w:contextualSpacing/>
        <w:rPr>
          <w:rFonts w:cstheme="minorHAnsi"/>
          <w:sz w:val="24"/>
          <w:szCs w:val="24"/>
        </w:rPr>
      </w:pPr>
      <w:r w:rsidRPr="00C62615">
        <w:rPr>
          <w:rFonts w:cstheme="minorHAnsi"/>
          <w:sz w:val="24"/>
          <w:szCs w:val="24"/>
        </w:rPr>
        <w:t xml:space="preserve">clear definition of roles and responsibilities for </w:t>
      </w:r>
      <w:proofErr w:type="gramStart"/>
      <w:r w:rsidRPr="00C62615">
        <w:rPr>
          <w:rFonts w:cstheme="minorHAnsi"/>
          <w:sz w:val="24"/>
          <w:szCs w:val="24"/>
        </w:rPr>
        <w:t>transition;</w:t>
      </w:r>
      <w:proofErr w:type="gramEnd"/>
      <w:r w:rsidRPr="00C62615">
        <w:rPr>
          <w:rFonts w:cstheme="minorHAnsi"/>
          <w:sz w:val="24"/>
          <w:szCs w:val="24"/>
        </w:rPr>
        <w:t xml:space="preserve"> </w:t>
      </w:r>
    </w:p>
    <w:p w14:paraId="62ECF1F7" w14:textId="77777777" w:rsidR="00C80E39" w:rsidRPr="00C62615" w:rsidRDefault="00C80E39" w:rsidP="00742D7A">
      <w:pPr>
        <w:numPr>
          <w:ilvl w:val="2"/>
          <w:numId w:val="13"/>
        </w:numPr>
        <w:shd w:val="clear" w:color="auto" w:fill="FFFFFF" w:themeFill="background1"/>
        <w:spacing w:after="0" w:line="240" w:lineRule="auto"/>
        <w:contextualSpacing/>
        <w:rPr>
          <w:rFonts w:cstheme="minorHAnsi"/>
          <w:sz w:val="24"/>
          <w:szCs w:val="24"/>
        </w:rPr>
      </w:pPr>
      <w:r w:rsidRPr="00C62615">
        <w:rPr>
          <w:rFonts w:cstheme="minorHAnsi"/>
          <w:sz w:val="24"/>
          <w:szCs w:val="24"/>
        </w:rPr>
        <w:t xml:space="preserve">definition of EI &amp; LEA timelines  </w:t>
      </w:r>
    </w:p>
    <w:p w14:paraId="370B8F49" w14:textId="77777777" w:rsidR="00C80E39" w:rsidRPr="00C62615" w:rsidRDefault="00C80E39" w:rsidP="00742D7A">
      <w:pPr>
        <w:numPr>
          <w:ilvl w:val="2"/>
          <w:numId w:val="13"/>
        </w:numPr>
        <w:shd w:val="clear" w:color="auto" w:fill="FFFFFF" w:themeFill="background1"/>
        <w:spacing w:after="0" w:line="240" w:lineRule="auto"/>
        <w:contextualSpacing/>
        <w:rPr>
          <w:rFonts w:cstheme="minorHAnsi"/>
          <w:sz w:val="24"/>
          <w:szCs w:val="24"/>
        </w:rPr>
      </w:pPr>
      <w:r w:rsidRPr="00C62615">
        <w:rPr>
          <w:rFonts w:cstheme="minorHAnsi"/>
          <w:sz w:val="24"/>
          <w:szCs w:val="24"/>
        </w:rPr>
        <w:t xml:space="preserve">procedures for notification/referral, including late </w:t>
      </w:r>
      <w:proofErr w:type="gramStart"/>
      <w:r w:rsidRPr="00C62615">
        <w:rPr>
          <w:rFonts w:cstheme="minorHAnsi"/>
          <w:sz w:val="24"/>
          <w:szCs w:val="24"/>
        </w:rPr>
        <w:t>referrals;</w:t>
      </w:r>
      <w:proofErr w:type="gramEnd"/>
    </w:p>
    <w:p w14:paraId="5184B557" w14:textId="77777777" w:rsidR="00C80E39" w:rsidRPr="00C62615" w:rsidRDefault="00C80E39" w:rsidP="00742D7A">
      <w:pPr>
        <w:numPr>
          <w:ilvl w:val="2"/>
          <w:numId w:val="13"/>
        </w:numPr>
        <w:shd w:val="clear" w:color="auto" w:fill="FFFFFF" w:themeFill="background1"/>
        <w:spacing w:after="0" w:line="240" w:lineRule="auto"/>
        <w:contextualSpacing/>
        <w:rPr>
          <w:rFonts w:cstheme="minorHAnsi"/>
          <w:sz w:val="24"/>
          <w:szCs w:val="24"/>
        </w:rPr>
      </w:pPr>
      <w:r w:rsidRPr="00C62615">
        <w:rPr>
          <w:rFonts w:cstheme="minorHAnsi"/>
          <w:sz w:val="24"/>
          <w:szCs w:val="24"/>
        </w:rPr>
        <w:t xml:space="preserve">procedures to coordinate the exchange of information between </w:t>
      </w:r>
      <w:proofErr w:type="gramStart"/>
      <w:r w:rsidRPr="00C62615">
        <w:rPr>
          <w:rFonts w:cstheme="minorHAnsi"/>
          <w:sz w:val="24"/>
          <w:szCs w:val="24"/>
        </w:rPr>
        <w:t>agencies;</w:t>
      </w:r>
      <w:proofErr w:type="gramEnd"/>
    </w:p>
    <w:p w14:paraId="6B2DB1EE" w14:textId="77777777" w:rsidR="00C80E39" w:rsidRPr="00C62615" w:rsidRDefault="00C80E39" w:rsidP="00742D7A">
      <w:pPr>
        <w:numPr>
          <w:ilvl w:val="2"/>
          <w:numId w:val="13"/>
        </w:numPr>
        <w:shd w:val="clear" w:color="auto" w:fill="FFFFFF" w:themeFill="background1"/>
        <w:spacing w:after="0" w:line="240" w:lineRule="auto"/>
        <w:contextualSpacing/>
        <w:rPr>
          <w:rFonts w:cstheme="minorHAnsi"/>
          <w:sz w:val="24"/>
          <w:szCs w:val="24"/>
        </w:rPr>
      </w:pPr>
      <w:r w:rsidRPr="00C62615">
        <w:rPr>
          <w:rFonts w:cstheme="minorHAnsi"/>
          <w:sz w:val="24"/>
          <w:szCs w:val="24"/>
        </w:rPr>
        <w:t xml:space="preserve">procedures for children whose third birthdays occur during school </w:t>
      </w:r>
      <w:proofErr w:type="gramStart"/>
      <w:r w:rsidRPr="00C62615">
        <w:rPr>
          <w:rFonts w:cstheme="minorHAnsi"/>
          <w:sz w:val="24"/>
          <w:szCs w:val="24"/>
        </w:rPr>
        <w:t>breaks;</w:t>
      </w:r>
      <w:proofErr w:type="gramEnd"/>
    </w:p>
    <w:p w14:paraId="530FE3CE" w14:textId="77777777" w:rsidR="00154EE0" w:rsidRPr="00C62615" w:rsidRDefault="00FD7E75" w:rsidP="00742D7A">
      <w:pPr>
        <w:numPr>
          <w:ilvl w:val="2"/>
          <w:numId w:val="13"/>
        </w:numPr>
        <w:shd w:val="clear" w:color="auto" w:fill="FFFFFF" w:themeFill="background1"/>
        <w:spacing w:after="0" w:line="240" w:lineRule="auto"/>
        <w:contextualSpacing/>
        <w:rPr>
          <w:rFonts w:cstheme="minorHAnsi"/>
          <w:sz w:val="24"/>
          <w:szCs w:val="24"/>
        </w:rPr>
      </w:pPr>
      <w:r w:rsidRPr="00C62615">
        <w:rPr>
          <w:rFonts w:cstheme="minorHAnsi"/>
          <w:sz w:val="24"/>
          <w:szCs w:val="24"/>
        </w:rPr>
        <w:t xml:space="preserve">procedures for invitation to </w:t>
      </w:r>
      <w:r w:rsidR="00C80E39" w:rsidRPr="00C62615">
        <w:rPr>
          <w:rFonts w:cstheme="minorHAnsi"/>
          <w:sz w:val="24"/>
          <w:szCs w:val="24"/>
        </w:rPr>
        <w:t xml:space="preserve">the </w:t>
      </w:r>
      <w:r w:rsidRPr="00C62615">
        <w:rPr>
          <w:rFonts w:cstheme="minorHAnsi"/>
          <w:sz w:val="24"/>
          <w:szCs w:val="24"/>
        </w:rPr>
        <w:t xml:space="preserve">Transition Conference, including timing and location; </w:t>
      </w:r>
      <w:r w:rsidR="006B34FE" w:rsidRPr="00C62615">
        <w:rPr>
          <w:rFonts w:cstheme="minorHAnsi"/>
          <w:sz w:val="24"/>
          <w:szCs w:val="24"/>
        </w:rPr>
        <w:t>and</w:t>
      </w:r>
    </w:p>
    <w:p w14:paraId="23A348DA" w14:textId="77777777" w:rsidR="00154EE0" w:rsidRPr="00C62615" w:rsidRDefault="00FD7E75" w:rsidP="00742D7A">
      <w:pPr>
        <w:numPr>
          <w:ilvl w:val="2"/>
          <w:numId w:val="13"/>
        </w:numPr>
        <w:shd w:val="clear" w:color="auto" w:fill="FFFFFF" w:themeFill="background1"/>
        <w:spacing w:after="0" w:line="240" w:lineRule="auto"/>
        <w:contextualSpacing/>
        <w:rPr>
          <w:rFonts w:cstheme="minorHAnsi"/>
          <w:sz w:val="24"/>
          <w:szCs w:val="24"/>
        </w:rPr>
      </w:pPr>
      <w:r w:rsidRPr="00C62615">
        <w:rPr>
          <w:rFonts w:cstheme="minorHAnsi"/>
          <w:sz w:val="24"/>
          <w:szCs w:val="24"/>
        </w:rPr>
        <w:t>responsibilities for attending the transition conference</w:t>
      </w:r>
      <w:r w:rsidR="00DD2612" w:rsidRPr="00C62615">
        <w:rPr>
          <w:rFonts w:cstheme="minorHAnsi"/>
          <w:sz w:val="24"/>
          <w:szCs w:val="24"/>
        </w:rPr>
        <w:t>.</w:t>
      </w:r>
      <w:r w:rsidRPr="00C62615">
        <w:rPr>
          <w:rFonts w:cstheme="minorHAnsi"/>
          <w:sz w:val="24"/>
          <w:szCs w:val="24"/>
        </w:rPr>
        <w:t xml:space="preserve"> </w:t>
      </w:r>
    </w:p>
    <w:p w14:paraId="4A2EA611" w14:textId="77777777" w:rsidR="00FC2ACB" w:rsidRPr="00C62615" w:rsidRDefault="00FD7E75" w:rsidP="00742D7A">
      <w:pPr>
        <w:numPr>
          <w:ilvl w:val="0"/>
          <w:numId w:val="11"/>
        </w:numPr>
        <w:shd w:val="clear" w:color="auto" w:fill="FFFFFF" w:themeFill="background1"/>
        <w:spacing w:after="0" w:line="240" w:lineRule="auto"/>
        <w:contextualSpacing/>
        <w:rPr>
          <w:rFonts w:cstheme="minorHAnsi"/>
          <w:sz w:val="24"/>
          <w:szCs w:val="24"/>
        </w:rPr>
      </w:pPr>
      <w:r w:rsidRPr="00C62615">
        <w:rPr>
          <w:rFonts w:cstheme="minorHAnsi"/>
          <w:sz w:val="24"/>
          <w:szCs w:val="24"/>
        </w:rPr>
        <w:t xml:space="preserve">Review and update the interagency agreement at a minimum, every other year. </w:t>
      </w:r>
    </w:p>
    <w:p w14:paraId="7AA5AFF7" w14:textId="77777777" w:rsidR="00DD2612" w:rsidRPr="008B2C16" w:rsidRDefault="00A34EB3" w:rsidP="00742D7A">
      <w:pPr>
        <w:numPr>
          <w:ilvl w:val="0"/>
          <w:numId w:val="11"/>
        </w:numPr>
        <w:shd w:val="clear" w:color="auto" w:fill="FFFFFF" w:themeFill="background1"/>
        <w:spacing w:after="0" w:line="240" w:lineRule="auto"/>
        <w:contextualSpacing/>
        <w:rPr>
          <w:rFonts w:cstheme="minorHAnsi"/>
          <w:b/>
          <w:sz w:val="24"/>
          <w:szCs w:val="24"/>
        </w:rPr>
      </w:pPr>
      <w:r w:rsidRPr="00C62615">
        <w:rPr>
          <w:rFonts w:cstheme="minorHAnsi"/>
          <w:sz w:val="24"/>
          <w:szCs w:val="24"/>
        </w:rPr>
        <w:t>Change interagency procedures if they are no longer effective. Changes are negotiated between the parties involved.</w:t>
      </w:r>
    </w:p>
    <w:p w14:paraId="415C961C" w14:textId="77777777" w:rsidR="00DA78F4" w:rsidRDefault="00DA78F4" w:rsidP="00AE0864">
      <w:pPr>
        <w:pStyle w:val="Heading2"/>
        <w:spacing w:before="0" w:line="240" w:lineRule="auto"/>
        <w:contextualSpacing/>
        <w:jc w:val="center"/>
        <w:rPr>
          <w:rFonts w:asciiTheme="minorHAnsi" w:hAnsiTheme="minorHAnsi" w:cstheme="minorHAnsi"/>
          <w:sz w:val="28"/>
          <w:szCs w:val="24"/>
        </w:rPr>
      </w:pPr>
    </w:p>
    <w:p w14:paraId="17F781EC" w14:textId="77777777" w:rsidR="00FC2ACB" w:rsidRDefault="00FC2ACB" w:rsidP="00AE0864">
      <w:pPr>
        <w:pStyle w:val="Heading2"/>
        <w:spacing w:before="0" w:line="240" w:lineRule="auto"/>
        <w:contextualSpacing/>
        <w:jc w:val="center"/>
        <w:rPr>
          <w:rFonts w:asciiTheme="minorHAnsi" w:hAnsiTheme="minorHAnsi" w:cstheme="minorHAnsi"/>
          <w:sz w:val="28"/>
          <w:szCs w:val="24"/>
        </w:rPr>
      </w:pPr>
      <w:r w:rsidRPr="00C62615">
        <w:rPr>
          <w:rFonts w:asciiTheme="minorHAnsi" w:hAnsiTheme="minorHAnsi" w:cstheme="minorHAnsi"/>
          <w:sz w:val="28"/>
          <w:szCs w:val="24"/>
        </w:rPr>
        <w:t>Discussion Questions:</w:t>
      </w:r>
    </w:p>
    <w:p w14:paraId="0D3FF4BB" w14:textId="77777777" w:rsidR="00491929" w:rsidRPr="00491929" w:rsidRDefault="00491929" w:rsidP="00491929"/>
    <w:p w14:paraId="699C7409" w14:textId="77777777" w:rsidR="00FC2ACB" w:rsidRPr="00C62615" w:rsidRDefault="00FC2ACB" w:rsidP="00742D7A">
      <w:pPr>
        <w:pStyle w:val="ListParagraph"/>
        <w:numPr>
          <w:ilvl w:val="0"/>
          <w:numId w:val="6"/>
        </w:numPr>
        <w:shd w:val="clear" w:color="auto" w:fill="FFFFFF" w:themeFill="background1"/>
        <w:rPr>
          <w:rFonts w:asciiTheme="minorHAnsi" w:hAnsiTheme="minorHAnsi" w:cstheme="minorHAnsi"/>
        </w:rPr>
      </w:pPr>
      <w:r w:rsidRPr="00C62615">
        <w:rPr>
          <w:rFonts w:asciiTheme="minorHAnsi" w:hAnsiTheme="minorHAnsi" w:cstheme="minorHAnsi"/>
        </w:rPr>
        <w:t xml:space="preserve">Review the list of topics to be included in the interagency agreement. </w:t>
      </w:r>
      <w:sdt>
        <w:sdtPr>
          <w:rPr>
            <w:rFonts w:asciiTheme="minorHAnsi" w:hAnsiTheme="minorHAnsi" w:cstheme="minorHAnsi"/>
          </w:rPr>
          <w:id w:val="727655403"/>
          <w:placeholder>
            <w:docPart w:val="0564FD222ADE46E6B62A406758FEE3D7"/>
          </w:placeholder>
          <w:showingPlcHdr/>
          <w:text/>
        </w:sdtPr>
        <w:sdtEndPr/>
        <w:sdtContent>
          <w:r w:rsidR="00C62615" w:rsidRPr="00C62615">
            <w:rPr>
              <w:rStyle w:val="PlaceholderText"/>
              <w:rFonts w:asciiTheme="minorHAnsi" w:hAnsiTheme="minorHAnsi" w:cstheme="minorHAnsi"/>
            </w:rPr>
            <w:t>Click or tap here to enter text.</w:t>
          </w:r>
        </w:sdtContent>
      </w:sdt>
    </w:p>
    <w:p w14:paraId="321C6FC3" w14:textId="77777777" w:rsidR="008671C8" w:rsidRPr="00C62615" w:rsidRDefault="00FC2ACB" w:rsidP="00742D7A">
      <w:pPr>
        <w:pStyle w:val="ListParagraph"/>
        <w:numPr>
          <w:ilvl w:val="0"/>
          <w:numId w:val="6"/>
        </w:numPr>
        <w:shd w:val="clear" w:color="auto" w:fill="FFFFFF" w:themeFill="background1"/>
        <w:rPr>
          <w:rFonts w:asciiTheme="minorHAnsi" w:hAnsiTheme="minorHAnsi" w:cstheme="minorHAnsi"/>
        </w:rPr>
      </w:pPr>
      <w:r w:rsidRPr="00C62615">
        <w:rPr>
          <w:rFonts w:asciiTheme="minorHAnsi" w:hAnsiTheme="minorHAnsi" w:cstheme="minorHAnsi"/>
        </w:rPr>
        <w:t>Which ones are not included in your current agreement and need to be added?</w:t>
      </w:r>
      <w:r w:rsidR="00C62615" w:rsidRPr="00C62615">
        <w:rPr>
          <w:rFonts w:asciiTheme="minorHAnsi" w:hAnsiTheme="minorHAnsi" w:cstheme="minorHAnsi"/>
        </w:rPr>
        <w:t xml:space="preserve"> </w:t>
      </w:r>
      <w:sdt>
        <w:sdtPr>
          <w:rPr>
            <w:rFonts w:asciiTheme="minorHAnsi" w:hAnsiTheme="minorHAnsi" w:cstheme="minorHAnsi"/>
          </w:rPr>
          <w:id w:val="-33048329"/>
          <w:placeholder>
            <w:docPart w:val="4986FE1F93284B2FBA46CDD7BFFB1428"/>
          </w:placeholder>
          <w:showingPlcHdr/>
          <w:text/>
        </w:sdtPr>
        <w:sdtEndPr/>
        <w:sdtContent>
          <w:r w:rsidR="00C62615" w:rsidRPr="00C62615">
            <w:rPr>
              <w:rStyle w:val="PlaceholderText"/>
              <w:rFonts w:asciiTheme="minorHAnsi" w:hAnsiTheme="minorHAnsi" w:cstheme="minorHAnsi"/>
            </w:rPr>
            <w:t>Click or tap here to enter text.</w:t>
          </w:r>
        </w:sdtContent>
      </w:sdt>
    </w:p>
    <w:p w14:paraId="07F8544D" w14:textId="77777777" w:rsidR="00FC2ACB" w:rsidRPr="00C62615" w:rsidRDefault="00FC2ACB" w:rsidP="00742D7A">
      <w:pPr>
        <w:pStyle w:val="ListParagraph"/>
        <w:numPr>
          <w:ilvl w:val="0"/>
          <w:numId w:val="6"/>
        </w:numPr>
        <w:shd w:val="clear" w:color="auto" w:fill="FFFFFF" w:themeFill="background1"/>
        <w:rPr>
          <w:rFonts w:asciiTheme="minorHAnsi" w:hAnsiTheme="minorHAnsi" w:cstheme="minorHAnsi"/>
        </w:rPr>
      </w:pPr>
      <w:r w:rsidRPr="00C62615">
        <w:rPr>
          <w:rFonts w:asciiTheme="minorHAnsi" w:hAnsiTheme="minorHAnsi" w:cstheme="minorHAnsi"/>
        </w:rPr>
        <w:t>What needs to</w:t>
      </w:r>
      <w:r w:rsidR="00C80E39" w:rsidRPr="00C62615">
        <w:rPr>
          <w:rFonts w:asciiTheme="minorHAnsi" w:hAnsiTheme="minorHAnsi" w:cstheme="minorHAnsi"/>
        </w:rPr>
        <w:t xml:space="preserve"> be</w:t>
      </w:r>
      <w:r w:rsidRPr="00C62615">
        <w:rPr>
          <w:rFonts w:asciiTheme="minorHAnsi" w:hAnsiTheme="minorHAnsi" w:cstheme="minorHAnsi"/>
        </w:rPr>
        <w:t xml:space="preserve"> updated or changed </w:t>
      </w:r>
      <w:r w:rsidR="00C80E39" w:rsidRPr="00C62615">
        <w:rPr>
          <w:rFonts w:asciiTheme="minorHAnsi" w:hAnsiTheme="minorHAnsi" w:cstheme="minorHAnsi"/>
        </w:rPr>
        <w:t>to reflect your procedures</w:t>
      </w:r>
      <w:r w:rsidRPr="00C62615">
        <w:rPr>
          <w:rFonts w:asciiTheme="minorHAnsi" w:hAnsiTheme="minorHAnsi" w:cstheme="minorHAnsi"/>
        </w:rPr>
        <w:t>?</w:t>
      </w:r>
      <w:r w:rsidR="00C62615" w:rsidRPr="00C62615">
        <w:rPr>
          <w:rFonts w:asciiTheme="minorHAnsi" w:hAnsiTheme="minorHAnsi" w:cstheme="minorHAnsi"/>
        </w:rPr>
        <w:t xml:space="preserve"> </w:t>
      </w:r>
      <w:sdt>
        <w:sdtPr>
          <w:rPr>
            <w:rFonts w:asciiTheme="minorHAnsi" w:hAnsiTheme="minorHAnsi" w:cstheme="minorHAnsi"/>
          </w:rPr>
          <w:id w:val="1469471398"/>
          <w:placeholder>
            <w:docPart w:val="45C5509571EC47BB84053BF23A068B28"/>
          </w:placeholder>
          <w:showingPlcHdr/>
          <w:text/>
        </w:sdtPr>
        <w:sdtEndPr/>
        <w:sdtContent>
          <w:r w:rsidR="00C62615" w:rsidRPr="00C62615">
            <w:rPr>
              <w:rStyle w:val="PlaceholderText"/>
              <w:rFonts w:asciiTheme="minorHAnsi" w:hAnsiTheme="minorHAnsi" w:cstheme="minorHAnsi"/>
            </w:rPr>
            <w:t>Click or tap here to enter text.</w:t>
          </w:r>
        </w:sdtContent>
      </w:sdt>
    </w:p>
    <w:p w14:paraId="5CC6B3E3" w14:textId="77777777" w:rsidR="00154EE0" w:rsidRPr="00C62615" w:rsidRDefault="00FD7E75" w:rsidP="00742D7A">
      <w:pPr>
        <w:pStyle w:val="ListParagraph"/>
        <w:numPr>
          <w:ilvl w:val="0"/>
          <w:numId w:val="6"/>
        </w:numPr>
        <w:shd w:val="clear" w:color="auto" w:fill="FFFFFF" w:themeFill="background1"/>
        <w:rPr>
          <w:rFonts w:asciiTheme="minorHAnsi" w:hAnsiTheme="minorHAnsi" w:cstheme="minorHAnsi"/>
          <w:bCs/>
        </w:rPr>
      </w:pPr>
      <w:r w:rsidRPr="00C62615">
        <w:rPr>
          <w:rFonts w:asciiTheme="minorHAnsi" w:hAnsiTheme="minorHAnsi" w:cstheme="minorHAnsi"/>
          <w:bCs/>
        </w:rPr>
        <w:t>What is your current process for reviewing and updating the agreement?</w:t>
      </w:r>
      <w:r w:rsidR="006B34FE" w:rsidRPr="00C62615">
        <w:rPr>
          <w:rFonts w:asciiTheme="minorHAnsi" w:hAnsiTheme="minorHAnsi" w:cstheme="minorHAnsi"/>
          <w:bCs/>
        </w:rPr>
        <w:t xml:space="preserve"> Is it reviewed a minimum of every other year?  If not, how can you ensure this occurs?</w:t>
      </w:r>
      <w:r w:rsidR="00C62615" w:rsidRPr="00C62615">
        <w:rPr>
          <w:rFonts w:asciiTheme="minorHAnsi" w:hAnsiTheme="minorHAnsi" w:cstheme="minorHAnsi"/>
        </w:rPr>
        <w:t xml:space="preserve"> </w:t>
      </w:r>
      <w:sdt>
        <w:sdtPr>
          <w:rPr>
            <w:rFonts w:asciiTheme="minorHAnsi" w:hAnsiTheme="minorHAnsi" w:cstheme="minorHAnsi"/>
          </w:rPr>
          <w:id w:val="978733650"/>
          <w:placeholder>
            <w:docPart w:val="683FCFA0AC94483D8D93597E8A9E35A1"/>
          </w:placeholder>
          <w:showingPlcHdr/>
          <w:text/>
        </w:sdtPr>
        <w:sdtEndPr/>
        <w:sdtContent>
          <w:r w:rsidR="00C62615" w:rsidRPr="00C62615">
            <w:rPr>
              <w:rStyle w:val="PlaceholderText"/>
              <w:rFonts w:asciiTheme="minorHAnsi" w:hAnsiTheme="minorHAnsi" w:cstheme="minorHAnsi"/>
            </w:rPr>
            <w:t>Click or tap here to enter text.</w:t>
          </w:r>
        </w:sdtContent>
      </w:sdt>
    </w:p>
    <w:p w14:paraId="4DEFE1DB" w14:textId="77777777" w:rsidR="00154EE0" w:rsidRPr="00C62615" w:rsidRDefault="00FD7E75" w:rsidP="00742D7A">
      <w:pPr>
        <w:pStyle w:val="ListParagraph"/>
        <w:numPr>
          <w:ilvl w:val="0"/>
          <w:numId w:val="6"/>
        </w:numPr>
        <w:shd w:val="clear" w:color="auto" w:fill="FFFFFF" w:themeFill="background1"/>
        <w:rPr>
          <w:rFonts w:asciiTheme="minorHAnsi" w:hAnsiTheme="minorHAnsi" w:cstheme="minorHAnsi"/>
        </w:rPr>
      </w:pPr>
      <w:r w:rsidRPr="00C62615">
        <w:rPr>
          <w:rFonts w:asciiTheme="minorHAnsi" w:hAnsiTheme="minorHAnsi" w:cstheme="minorHAnsi"/>
          <w:bCs/>
        </w:rPr>
        <w:t>How can you ensure changes</w:t>
      </w:r>
      <w:r w:rsidR="00A34EB3" w:rsidRPr="00C62615">
        <w:rPr>
          <w:rFonts w:asciiTheme="minorHAnsi" w:hAnsiTheme="minorHAnsi" w:cstheme="minorHAnsi"/>
          <w:bCs/>
        </w:rPr>
        <w:t xml:space="preserve"> to the agreement</w:t>
      </w:r>
      <w:r w:rsidRPr="00C62615">
        <w:rPr>
          <w:rFonts w:asciiTheme="minorHAnsi" w:hAnsiTheme="minorHAnsi" w:cstheme="minorHAnsi"/>
          <w:bCs/>
        </w:rPr>
        <w:t xml:space="preserve"> occur when needed?</w:t>
      </w:r>
      <w:r w:rsidR="00C62615" w:rsidRPr="00C62615">
        <w:rPr>
          <w:rFonts w:asciiTheme="minorHAnsi" w:hAnsiTheme="minorHAnsi" w:cstheme="minorHAnsi"/>
        </w:rPr>
        <w:t xml:space="preserve"> </w:t>
      </w:r>
      <w:sdt>
        <w:sdtPr>
          <w:rPr>
            <w:rFonts w:asciiTheme="minorHAnsi" w:hAnsiTheme="minorHAnsi" w:cstheme="minorHAnsi"/>
          </w:rPr>
          <w:id w:val="-801684703"/>
          <w:placeholder>
            <w:docPart w:val="51BA634DE91F4AB9AF236D41CA9B18E5"/>
          </w:placeholder>
          <w:showingPlcHdr/>
          <w:text/>
        </w:sdtPr>
        <w:sdtEndPr/>
        <w:sdtContent>
          <w:r w:rsidR="00C62615" w:rsidRPr="00C62615">
            <w:rPr>
              <w:rStyle w:val="PlaceholderText"/>
              <w:rFonts w:asciiTheme="minorHAnsi" w:hAnsiTheme="minorHAnsi" w:cstheme="minorHAnsi"/>
            </w:rPr>
            <w:t>Click or tap here to enter text.</w:t>
          </w:r>
        </w:sdtContent>
      </w:sdt>
    </w:p>
    <w:p w14:paraId="06B878F6" w14:textId="77777777" w:rsidR="00AE0864" w:rsidRPr="00C62615" w:rsidRDefault="00AE0864" w:rsidP="00AE0864">
      <w:pPr>
        <w:rPr>
          <w:rFonts w:cstheme="minorHAnsi"/>
          <w:sz w:val="28"/>
          <w:szCs w:val="24"/>
        </w:rPr>
      </w:pPr>
    </w:p>
    <w:p w14:paraId="6E052625" w14:textId="77777777" w:rsidR="008B2C16" w:rsidRDefault="008B2C16">
      <w:pPr>
        <w:rPr>
          <w:rFonts w:eastAsiaTheme="majorEastAsia" w:cstheme="minorHAnsi"/>
          <w:color w:val="365F91" w:themeColor="accent1" w:themeShade="BF"/>
          <w:sz w:val="28"/>
          <w:szCs w:val="24"/>
        </w:rPr>
      </w:pPr>
      <w:r>
        <w:rPr>
          <w:rFonts w:cstheme="minorHAnsi"/>
          <w:sz w:val="28"/>
          <w:szCs w:val="24"/>
        </w:rPr>
        <w:br w:type="page"/>
      </w:r>
    </w:p>
    <w:p w14:paraId="56953CCC" w14:textId="77777777" w:rsidR="00A51CD0" w:rsidRPr="00C62615" w:rsidRDefault="00A51CD0" w:rsidP="00AE0864">
      <w:pPr>
        <w:pStyle w:val="Heading1"/>
        <w:spacing w:before="0" w:line="240" w:lineRule="auto"/>
        <w:contextualSpacing/>
        <w:jc w:val="center"/>
        <w:rPr>
          <w:rFonts w:asciiTheme="minorHAnsi" w:hAnsiTheme="minorHAnsi" w:cstheme="minorHAnsi"/>
          <w:sz w:val="28"/>
          <w:szCs w:val="24"/>
        </w:rPr>
      </w:pPr>
      <w:proofErr w:type="gramStart"/>
      <w:r w:rsidRPr="00C62615">
        <w:rPr>
          <w:rFonts w:asciiTheme="minorHAnsi" w:hAnsiTheme="minorHAnsi" w:cstheme="minorHAnsi"/>
          <w:sz w:val="28"/>
          <w:szCs w:val="24"/>
        </w:rPr>
        <w:lastRenderedPageBreak/>
        <w:t>Prepare</w:t>
      </w:r>
      <w:proofErr w:type="gramEnd"/>
      <w:r w:rsidRPr="00C62615">
        <w:rPr>
          <w:rFonts w:asciiTheme="minorHAnsi" w:hAnsiTheme="minorHAnsi" w:cstheme="minorHAnsi"/>
          <w:sz w:val="28"/>
          <w:szCs w:val="24"/>
        </w:rPr>
        <w:t xml:space="preserve"> for the Transition</w:t>
      </w:r>
    </w:p>
    <w:p w14:paraId="364A328E" w14:textId="77777777" w:rsidR="00A51CD0" w:rsidRDefault="00A51CD0" w:rsidP="00AE0864">
      <w:pPr>
        <w:pStyle w:val="Heading2"/>
        <w:spacing w:before="0" w:line="240" w:lineRule="auto"/>
        <w:contextualSpacing/>
        <w:jc w:val="center"/>
        <w:rPr>
          <w:rFonts w:asciiTheme="minorHAnsi" w:hAnsiTheme="minorHAnsi" w:cstheme="minorHAnsi"/>
          <w:sz w:val="28"/>
          <w:szCs w:val="24"/>
        </w:rPr>
      </w:pPr>
      <w:r w:rsidRPr="00C62615">
        <w:rPr>
          <w:rFonts w:asciiTheme="minorHAnsi" w:hAnsiTheme="minorHAnsi" w:cstheme="minorHAnsi"/>
          <w:sz w:val="28"/>
          <w:szCs w:val="24"/>
        </w:rPr>
        <w:t>Recommended Practices:</w:t>
      </w:r>
    </w:p>
    <w:p w14:paraId="57824042" w14:textId="77777777" w:rsidR="00491929" w:rsidRPr="00491929" w:rsidRDefault="00491929" w:rsidP="00491929"/>
    <w:p w14:paraId="3AE8198A" w14:textId="77777777" w:rsidR="00154EE0" w:rsidRPr="00C62615" w:rsidRDefault="00FD7E75" w:rsidP="00742D7A">
      <w:pPr>
        <w:numPr>
          <w:ilvl w:val="0"/>
          <w:numId w:val="10"/>
        </w:numPr>
        <w:shd w:val="clear" w:color="auto" w:fill="FFFFFF" w:themeFill="background1"/>
        <w:spacing w:after="0" w:line="240" w:lineRule="auto"/>
        <w:contextualSpacing/>
        <w:rPr>
          <w:rFonts w:cstheme="minorHAnsi"/>
          <w:sz w:val="24"/>
          <w:szCs w:val="24"/>
        </w:rPr>
      </w:pPr>
      <w:r w:rsidRPr="00C62615">
        <w:rPr>
          <w:rFonts w:cstheme="minorHAnsi"/>
          <w:bCs/>
          <w:sz w:val="24"/>
          <w:szCs w:val="24"/>
        </w:rPr>
        <w:t xml:space="preserve">Inform </w:t>
      </w:r>
      <w:r w:rsidR="006B34FE" w:rsidRPr="00C62615">
        <w:rPr>
          <w:rFonts w:cstheme="minorHAnsi"/>
          <w:bCs/>
          <w:sz w:val="24"/>
          <w:szCs w:val="24"/>
        </w:rPr>
        <w:t>families</w:t>
      </w:r>
      <w:r w:rsidRPr="00C62615">
        <w:rPr>
          <w:rFonts w:cstheme="minorHAnsi"/>
          <w:bCs/>
          <w:sz w:val="24"/>
          <w:szCs w:val="24"/>
        </w:rPr>
        <w:t xml:space="preserve"> that EI serves in</w:t>
      </w:r>
      <w:r w:rsidR="006B34FE" w:rsidRPr="00C62615">
        <w:rPr>
          <w:rFonts w:cstheme="minorHAnsi"/>
          <w:bCs/>
          <w:sz w:val="24"/>
          <w:szCs w:val="24"/>
        </w:rPr>
        <w:t>fants and toddlers birth to</w:t>
      </w:r>
      <w:r w:rsidRPr="00C62615">
        <w:rPr>
          <w:rFonts w:cstheme="minorHAnsi"/>
          <w:bCs/>
          <w:sz w:val="24"/>
          <w:szCs w:val="24"/>
        </w:rPr>
        <w:t xml:space="preserve"> age three and that EC</w:t>
      </w:r>
      <w:r w:rsidR="006B34FE" w:rsidRPr="00C62615">
        <w:rPr>
          <w:rFonts w:cstheme="minorHAnsi"/>
          <w:bCs/>
          <w:sz w:val="24"/>
          <w:szCs w:val="24"/>
        </w:rPr>
        <w:t xml:space="preserve">SE serves children ages two through five. </w:t>
      </w:r>
    </w:p>
    <w:p w14:paraId="75289CBE" w14:textId="77777777" w:rsidR="00154EE0" w:rsidRPr="00C62615" w:rsidRDefault="00FD7E75" w:rsidP="00742D7A">
      <w:pPr>
        <w:numPr>
          <w:ilvl w:val="0"/>
          <w:numId w:val="10"/>
        </w:numPr>
        <w:shd w:val="clear" w:color="auto" w:fill="FFFFFF" w:themeFill="background1"/>
        <w:spacing w:after="0" w:line="240" w:lineRule="auto"/>
        <w:contextualSpacing/>
        <w:rPr>
          <w:rFonts w:cstheme="minorHAnsi"/>
          <w:sz w:val="24"/>
          <w:szCs w:val="24"/>
        </w:rPr>
      </w:pPr>
      <w:r w:rsidRPr="00C62615">
        <w:rPr>
          <w:rFonts w:cstheme="minorHAnsi"/>
          <w:bCs/>
          <w:sz w:val="24"/>
          <w:szCs w:val="24"/>
        </w:rPr>
        <w:t>Explain to the family that transition is a process and not a single event</w:t>
      </w:r>
      <w:r w:rsidR="00CD678A" w:rsidRPr="00C62615">
        <w:rPr>
          <w:rFonts w:cstheme="minorHAnsi"/>
          <w:bCs/>
          <w:sz w:val="24"/>
          <w:szCs w:val="24"/>
        </w:rPr>
        <w:t>.</w:t>
      </w:r>
    </w:p>
    <w:p w14:paraId="32122E85" w14:textId="77777777" w:rsidR="00154EE0" w:rsidRPr="00C62615" w:rsidRDefault="00FD7E75" w:rsidP="00742D7A">
      <w:pPr>
        <w:numPr>
          <w:ilvl w:val="0"/>
          <w:numId w:val="10"/>
        </w:numPr>
        <w:shd w:val="clear" w:color="auto" w:fill="FFFFFF" w:themeFill="background1"/>
        <w:spacing w:after="0" w:line="240" w:lineRule="auto"/>
        <w:contextualSpacing/>
        <w:rPr>
          <w:rFonts w:cstheme="minorHAnsi"/>
          <w:sz w:val="24"/>
          <w:szCs w:val="24"/>
        </w:rPr>
      </w:pPr>
      <w:proofErr w:type="gramStart"/>
      <w:r w:rsidRPr="00C62615">
        <w:rPr>
          <w:rFonts w:cstheme="minorHAnsi"/>
          <w:bCs/>
          <w:sz w:val="24"/>
          <w:szCs w:val="24"/>
        </w:rPr>
        <w:t>Provide</w:t>
      </w:r>
      <w:proofErr w:type="gramEnd"/>
      <w:r w:rsidRPr="00C62615">
        <w:rPr>
          <w:rFonts w:cstheme="minorHAnsi"/>
          <w:bCs/>
          <w:sz w:val="24"/>
          <w:szCs w:val="24"/>
        </w:rPr>
        <w:t xml:space="preserve"> families with transition information in a variety of </w:t>
      </w:r>
      <w:proofErr w:type="gramStart"/>
      <w:r w:rsidRPr="00C62615">
        <w:rPr>
          <w:rFonts w:cstheme="minorHAnsi"/>
          <w:bCs/>
          <w:sz w:val="24"/>
          <w:szCs w:val="24"/>
        </w:rPr>
        <w:t>ways—</w:t>
      </w:r>
      <w:proofErr w:type="gramEnd"/>
      <w:r w:rsidRPr="00C62615">
        <w:rPr>
          <w:rFonts w:cstheme="minorHAnsi"/>
          <w:bCs/>
          <w:sz w:val="24"/>
          <w:szCs w:val="24"/>
        </w:rPr>
        <w:t xml:space="preserve">for example, in writing, through discussion, with </w:t>
      </w:r>
      <w:proofErr w:type="gramStart"/>
      <w:r w:rsidRPr="00C62615">
        <w:rPr>
          <w:rFonts w:cstheme="minorHAnsi"/>
          <w:bCs/>
          <w:sz w:val="24"/>
          <w:szCs w:val="24"/>
        </w:rPr>
        <w:t>trainings</w:t>
      </w:r>
      <w:proofErr w:type="gramEnd"/>
      <w:r w:rsidRPr="00C62615">
        <w:rPr>
          <w:rFonts w:cstheme="minorHAnsi"/>
          <w:bCs/>
          <w:sz w:val="24"/>
          <w:szCs w:val="24"/>
        </w:rPr>
        <w:t xml:space="preserve">, videos, and/or brochures. Document in the child’s </w:t>
      </w:r>
      <w:proofErr w:type="gramStart"/>
      <w:r w:rsidRPr="00C62615">
        <w:rPr>
          <w:rFonts w:cstheme="minorHAnsi"/>
          <w:bCs/>
          <w:sz w:val="24"/>
          <w:szCs w:val="24"/>
        </w:rPr>
        <w:t>record</w:t>
      </w:r>
      <w:proofErr w:type="gramEnd"/>
      <w:r w:rsidRPr="00C62615">
        <w:rPr>
          <w:rFonts w:cstheme="minorHAnsi"/>
          <w:bCs/>
          <w:sz w:val="24"/>
          <w:szCs w:val="24"/>
        </w:rPr>
        <w:t xml:space="preserve"> how the information was provided.</w:t>
      </w:r>
    </w:p>
    <w:p w14:paraId="7E8F63C7" w14:textId="77777777" w:rsidR="00154EE0" w:rsidRPr="00C62615" w:rsidRDefault="00FD7E75" w:rsidP="00742D7A">
      <w:pPr>
        <w:numPr>
          <w:ilvl w:val="0"/>
          <w:numId w:val="10"/>
        </w:numPr>
        <w:shd w:val="clear" w:color="auto" w:fill="FFFFFF" w:themeFill="background1"/>
        <w:spacing w:after="0" w:line="240" w:lineRule="auto"/>
        <w:contextualSpacing/>
        <w:rPr>
          <w:rFonts w:cstheme="minorHAnsi"/>
          <w:sz w:val="24"/>
          <w:szCs w:val="24"/>
        </w:rPr>
      </w:pPr>
      <w:proofErr w:type="gramStart"/>
      <w:r w:rsidRPr="00C62615">
        <w:rPr>
          <w:rFonts w:cstheme="minorHAnsi"/>
          <w:bCs/>
          <w:sz w:val="24"/>
          <w:szCs w:val="24"/>
        </w:rPr>
        <w:t>Explain to</w:t>
      </w:r>
      <w:proofErr w:type="gramEnd"/>
      <w:r w:rsidRPr="00C62615">
        <w:rPr>
          <w:rFonts w:cstheme="minorHAnsi"/>
          <w:bCs/>
          <w:sz w:val="24"/>
          <w:szCs w:val="24"/>
        </w:rPr>
        <w:t xml:space="preserve"> the family differences in eligibility criteria between EI and ECSE</w:t>
      </w:r>
      <w:r w:rsidR="00CD678A" w:rsidRPr="00C62615">
        <w:rPr>
          <w:rFonts w:cstheme="minorHAnsi"/>
          <w:bCs/>
          <w:sz w:val="24"/>
          <w:szCs w:val="24"/>
        </w:rPr>
        <w:t>.</w:t>
      </w:r>
    </w:p>
    <w:p w14:paraId="5DF3C3B9" w14:textId="77777777" w:rsidR="00154EE0" w:rsidRPr="00C62615" w:rsidRDefault="00FD7E75" w:rsidP="00742D7A">
      <w:pPr>
        <w:numPr>
          <w:ilvl w:val="0"/>
          <w:numId w:val="10"/>
        </w:numPr>
        <w:shd w:val="clear" w:color="auto" w:fill="FFFFFF" w:themeFill="background1"/>
        <w:spacing w:after="0" w:line="240" w:lineRule="auto"/>
        <w:contextualSpacing/>
        <w:rPr>
          <w:rFonts w:cstheme="minorHAnsi"/>
          <w:sz w:val="24"/>
          <w:szCs w:val="24"/>
        </w:rPr>
      </w:pPr>
      <w:r w:rsidRPr="00C62615">
        <w:rPr>
          <w:rFonts w:cstheme="minorHAnsi"/>
          <w:bCs/>
          <w:sz w:val="24"/>
          <w:szCs w:val="24"/>
        </w:rPr>
        <w:t>Part B, educate Part C on criteria for eligibility for special education and related services</w:t>
      </w:r>
      <w:r w:rsidR="00CD678A" w:rsidRPr="00C62615">
        <w:rPr>
          <w:rFonts w:cstheme="minorHAnsi"/>
          <w:bCs/>
          <w:sz w:val="24"/>
          <w:szCs w:val="24"/>
        </w:rPr>
        <w:t>.</w:t>
      </w:r>
      <w:r w:rsidRPr="00C62615">
        <w:rPr>
          <w:rFonts w:cstheme="minorHAnsi"/>
          <w:bCs/>
          <w:sz w:val="24"/>
          <w:szCs w:val="24"/>
        </w:rPr>
        <w:t xml:space="preserve"> </w:t>
      </w:r>
    </w:p>
    <w:p w14:paraId="6BA888EA" w14:textId="77777777" w:rsidR="004D0EE0" w:rsidRPr="00C62615" w:rsidRDefault="00D244CD" w:rsidP="00742D7A">
      <w:pPr>
        <w:numPr>
          <w:ilvl w:val="0"/>
          <w:numId w:val="10"/>
        </w:numPr>
        <w:shd w:val="clear" w:color="auto" w:fill="FFFFFF" w:themeFill="background1"/>
        <w:spacing w:after="0" w:line="240" w:lineRule="auto"/>
        <w:contextualSpacing/>
        <w:rPr>
          <w:rFonts w:cstheme="minorHAnsi"/>
          <w:sz w:val="24"/>
          <w:szCs w:val="24"/>
        </w:rPr>
      </w:pPr>
      <w:r w:rsidRPr="00C62615">
        <w:rPr>
          <w:rFonts w:cstheme="minorHAnsi"/>
          <w:bCs/>
          <w:sz w:val="24"/>
          <w:szCs w:val="24"/>
        </w:rPr>
        <w:t xml:space="preserve">Part B, let Part C know if you offer rolling admission for children who turn 2 after September 30 or if you make changes to your policy or practice. </w:t>
      </w:r>
    </w:p>
    <w:p w14:paraId="3B996AC0" w14:textId="77777777" w:rsidR="00DD2612" w:rsidRPr="00C62615" w:rsidRDefault="00DD2612" w:rsidP="00AE0864">
      <w:pPr>
        <w:shd w:val="clear" w:color="auto" w:fill="FFFFFF" w:themeFill="background1"/>
        <w:spacing w:after="0" w:line="240" w:lineRule="auto"/>
        <w:contextualSpacing/>
        <w:rPr>
          <w:rFonts w:cstheme="minorHAnsi"/>
          <w:b/>
          <w:sz w:val="28"/>
          <w:szCs w:val="24"/>
        </w:rPr>
      </w:pPr>
    </w:p>
    <w:p w14:paraId="07A11767" w14:textId="77777777" w:rsidR="00A51CD0" w:rsidRDefault="00E509DF" w:rsidP="00AE0864">
      <w:pPr>
        <w:pStyle w:val="Heading2"/>
        <w:spacing w:before="0" w:line="240" w:lineRule="auto"/>
        <w:contextualSpacing/>
        <w:jc w:val="center"/>
        <w:rPr>
          <w:rFonts w:asciiTheme="minorHAnsi" w:hAnsiTheme="minorHAnsi" w:cstheme="minorHAnsi"/>
          <w:sz w:val="28"/>
          <w:szCs w:val="24"/>
        </w:rPr>
      </w:pPr>
      <w:r w:rsidRPr="00C62615">
        <w:rPr>
          <w:rFonts w:asciiTheme="minorHAnsi" w:hAnsiTheme="minorHAnsi" w:cstheme="minorHAnsi"/>
          <w:sz w:val="28"/>
          <w:szCs w:val="24"/>
        </w:rPr>
        <w:t>Discussion Questions:</w:t>
      </w:r>
    </w:p>
    <w:p w14:paraId="4A0B811E" w14:textId="77777777" w:rsidR="00491929" w:rsidRPr="00491929" w:rsidRDefault="00491929" w:rsidP="00491929"/>
    <w:p w14:paraId="3665264E" w14:textId="77777777" w:rsidR="008671C8" w:rsidRPr="00C62615" w:rsidRDefault="00E509DF" w:rsidP="00742D7A">
      <w:pPr>
        <w:pStyle w:val="ListParagraph"/>
        <w:numPr>
          <w:ilvl w:val="0"/>
          <w:numId w:val="7"/>
        </w:numPr>
        <w:shd w:val="clear" w:color="auto" w:fill="FFFFFF" w:themeFill="background1"/>
        <w:rPr>
          <w:rFonts w:asciiTheme="minorHAnsi" w:hAnsiTheme="minorHAnsi" w:cstheme="minorHAnsi"/>
        </w:rPr>
      </w:pPr>
      <w:r w:rsidRPr="00C62615">
        <w:rPr>
          <w:rFonts w:asciiTheme="minorHAnsi" w:hAnsiTheme="minorHAnsi" w:cstheme="minorHAnsi"/>
        </w:rPr>
        <w:t xml:space="preserve">How are families provided with transition information (discussion, </w:t>
      </w:r>
      <w:proofErr w:type="gramStart"/>
      <w:r w:rsidRPr="00C62615">
        <w:rPr>
          <w:rFonts w:asciiTheme="minorHAnsi" w:hAnsiTheme="minorHAnsi" w:cstheme="minorHAnsi"/>
        </w:rPr>
        <w:t>trainings</w:t>
      </w:r>
      <w:proofErr w:type="gramEnd"/>
      <w:r w:rsidRPr="00C62615">
        <w:rPr>
          <w:rFonts w:asciiTheme="minorHAnsi" w:hAnsiTheme="minorHAnsi" w:cstheme="minorHAnsi"/>
        </w:rPr>
        <w:t>, videos, brochures, etc.)?  What new resources need to be developed or accessed?</w:t>
      </w:r>
      <w:r w:rsidR="00C62615" w:rsidRPr="00C62615">
        <w:rPr>
          <w:rFonts w:asciiTheme="minorHAnsi" w:hAnsiTheme="minorHAnsi" w:cstheme="minorHAnsi"/>
        </w:rPr>
        <w:t xml:space="preserve"> </w:t>
      </w:r>
      <w:sdt>
        <w:sdtPr>
          <w:rPr>
            <w:rFonts w:asciiTheme="minorHAnsi" w:hAnsiTheme="minorHAnsi" w:cstheme="minorHAnsi"/>
          </w:rPr>
          <w:id w:val="-1285887082"/>
          <w:placeholder>
            <w:docPart w:val="3A030AB5B0EE424F83B6A1EE869F5ACA"/>
          </w:placeholder>
          <w:showingPlcHdr/>
          <w:text/>
        </w:sdtPr>
        <w:sdtEndPr/>
        <w:sdtContent>
          <w:r w:rsidR="00C62615" w:rsidRPr="00C62615">
            <w:rPr>
              <w:rStyle w:val="PlaceholderText"/>
              <w:rFonts w:asciiTheme="minorHAnsi" w:hAnsiTheme="minorHAnsi" w:cstheme="minorHAnsi"/>
            </w:rPr>
            <w:t>Click or tap here to enter text.</w:t>
          </w:r>
        </w:sdtContent>
      </w:sdt>
    </w:p>
    <w:p w14:paraId="617B3FF9" w14:textId="77777777" w:rsidR="00CD678A" w:rsidRPr="00C62615" w:rsidRDefault="00CD678A" w:rsidP="00742D7A">
      <w:pPr>
        <w:pStyle w:val="ListParagraph"/>
        <w:numPr>
          <w:ilvl w:val="0"/>
          <w:numId w:val="7"/>
        </w:numPr>
        <w:shd w:val="clear" w:color="auto" w:fill="FFFFFF" w:themeFill="background1"/>
        <w:rPr>
          <w:rFonts w:asciiTheme="minorHAnsi" w:hAnsiTheme="minorHAnsi" w:cstheme="minorHAnsi"/>
        </w:rPr>
      </w:pPr>
      <w:r w:rsidRPr="00C62615">
        <w:rPr>
          <w:rFonts w:asciiTheme="minorHAnsi" w:hAnsiTheme="minorHAnsi" w:cstheme="minorHAnsi"/>
        </w:rPr>
        <w:t>How are families made aware of the differences in eligibility criteria for EI and ECSE?</w:t>
      </w:r>
      <w:r w:rsidR="00C62615" w:rsidRPr="00C62615">
        <w:rPr>
          <w:rFonts w:asciiTheme="minorHAnsi" w:hAnsiTheme="minorHAnsi" w:cstheme="minorHAnsi"/>
        </w:rPr>
        <w:t xml:space="preserve"> </w:t>
      </w:r>
      <w:sdt>
        <w:sdtPr>
          <w:rPr>
            <w:rFonts w:asciiTheme="minorHAnsi" w:hAnsiTheme="minorHAnsi" w:cstheme="minorHAnsi"/>
          </w:rPr>
          <w:id w:val="1859693297"/>
          <w:placeholder>
            <w:docPart w:val="F46DCF13DA444A4283701CE4243BBAD0"/>
          </w:placeholder>
          <w:showingPlcHdr/>
          <w:text/>
        </w:sdtPr>
        <w:sdtEndPr/>
        <w:sdtContent>
          <w:r w:rsidR="00C62615" w:rsidRPr="00C62615">
            <w:rPr>
              <w:rStyle w:val="PlaceholderText"/>
              <w:rFonts w:asciiTheme="minorHAnsi" w:hAnsiTheme="minorHAnsi" w:cstheme="minorHAnsi"/>
            </w:rPr>
            <w:t>Click or tap here to enter text.</w:t>
          </w:r>
        </w:sdtContent>
      </w:sdt>
    </w:p>
    <w:p w14:paraId="505211CB" w14:textId="77777777" w:rsidR="00E509DF" w:rsidRPr="00C62615" w:rsidRDefault="00E509DF" w:rsidP="00742D7A">
      <w:pPr>
        <w:pStyle w:val="ListParagraph"/>
        <w:numPr>
          <w:ilvl w:val="0"/>
          <w:numId w:val="7"/>
        </w:numPr>
        <w:shd w:val="clear" w:color="auto" w:fill="FFFFFF" w:themeFill="background1"/>
        <w:rPr>
          <w:rFonts w:asciiTheme="minorHAnsi" w:hAnsiTheme="minorHAnsi" w:cstheme="minorHAnsi"/>
        </w:rPr>
      </w:pPr>
      <w:r w:rsidRPr="00C62615">
        <w:rPr>
          <w:rFonts w:asciiTheme="minorHAnsi" w:hAnsiTheme="minorHAnsi" w:cstheme="minorHAnsi"/>
        </w:rPr>
        <w:t>How does Part B currently education Part C on criteria for eligibility for special education and related services?</w:t>
      </w:r>
      <w:r w:rsidR="00C62615" w:rsidRPr="00C62615">
        <w:rPr>
          <w:rFonts w:asciiTheme="minorHAnsi" w:hAnsiTheme="minorHAnsi" w:cstheme="minorHAnsi"/>
        </w:rPr>
        <w:t xml:space="preserve"> </w:t>
      </w:r>
      <w:sdt>
        <w:sdtPr>
          <w:rPr>
            <w:rFonts w:asciiTheme="minorHAnsi" w:hAnsiTheme="minorHAnsi" w:cstheme="minorHAnsi"/>
          </w:rPr>
          <w:id w:val="-1157914281"/>
          <w:placeholder>
            <w:docPart w:val="FD8557F0881C4B49BE12CCF9F69BBFE6"/>
          </w:placeholder>
          <w:showingPlcHdr/>
          <w:text/>
        </w:sdtPr>
        <w:sdtEndPr/>
        <w:sdtContent>
          <w:r w:rsidR="00C62615" w:rsidRPr="00C62615">
            <w:rPr>
              <w:rStyle w:val="PlaceholderText"/>
              <w:rFonts w:asciiTheme="minorHAnsi" w:hAnsiTheme="minorHAnsi" w:cstheme="minorHAnsi"/>
            </w:rPr>
            <w:t>Click or tap here to enter text.</w:t>
          </w:r>
        </w:sdtContent>
      </w:sdt>
    </w:p>
    <w:p w14:paraId="77816685" w14:textId="77777777" w:rsidR="00E509DF" w:rsidRPr="00C62615" w:rsidRDefault="00E509DF" w:rsidP="00742D7A">
      <w:pPr>
        <w:pStyle w:val="ListParagraph"/>
        <w:numPr>
          <w:ilvl w:val="0"/>
          <w:numId w:val="7"/>
        </w:numPr>
        <w:shd w:val="clear" w:color="auto" w:fill="FFFFFF" w:themeFill="background1"/>
        <w:rPr>
          <w:rFonts w:asciiTheme="minorHAnsi" w:hAnsiTheme="minorHAnsi" w:cstheme="minorHAnsi"/>
        </w:rPr>
      </w:pPr>
      <w:r w:rsidRPr="00C62615">
        <w:rPr>
          <w:rFonts w:asciiTheme="minorHAnsi" w:hAnsiTheme="minorHAnsi" w:cstheme="minorHAnsi"/>
        </w:rPr>
        <w:t>How can these education processes be improved?</w:t>
      </w:r>
      <w:r w:rsidR="00C62615" w:rsidRPr="00C62615">
        <w:rPr>
          <w:rFonts w:asciiTheme="minorHAnsi" w:hAnsiTheme="minorHAnsi" w:cstheme="minorHAnsi"/>
        </w:rPr>
        <w:t xml:space="preserve"> </w:t>
      </w:r>
      <w:sdt>
        <w:sdtPr>
          <w:rPr>
            <w:rFonts w:asciiTheme="minorHAnsi" w:hAnsiTheme="minorHAnsi" w:cstheme="minorHAnsi"/>
          </w:rPr>
          <w:id w:val="723653557"/>
          <w:placeholder>
            <w:docPart w:val="D6A5619A35F6431DB432626D2C1F9B31"/>
          </w:placeholder>
          <w:showingPlcHdr/>
          <w:text/>
        </w:sdtPr>
        <w:sdtEndPr/>
        <w:sdtContent>
          <w:r w:rsidR="00C62615" w:rsidRPr="00C62615">
            <w:rPr>
              <w:rStyle w:val="PlaceholderText"/>
              <w:rFonts w:asciiTheme="minorHAnsi" w:hAnsiTheme="minorHAnsi" w:cstheme="minorHAnsi"/>
            </w:rPr>
            <w:t>Click or tap here to enter text.</w:t>
          </w:r>
        </w:sdtContent>
      </w:sdt>
    </w:p>
    <w:p w14:paraId="3A46EAFC" w14:textId="77777777" w:rsidR="004E7034" w:rsidRPr="00C62615" w:rsidRDefault="00CD678A" w:rsidP="00742D7A">
      <w:pPr>
        <w:pStyle w:val="ListParagraph"/>
        <w:numPr>
          <w:ilvl w:val="0"/>
          <w:numId w:val="7"/>
        </w:numPr>
        <w:rPr>
          <w:rFonts w:asciiTheme="minorHAnsi" w:hAnsiTheme="minorHAnsi" w:cstheme="minorHAnsi"/>
        </w:rPr>
      </w:pPr>
      <w:r w:rsidRPr="00C62615">
        <w:rPr>
          <w:rFonts w:asciiTheme="minorHAnsi" w:hAnsiTheme="minorHAnsi" w:cstheme="minorHAnsi"/>
        </w:rPr>
        <w:t xml:space="preserve">How is Part C made aware if Part B offers rolling admission for children who turn 2 after September 30 or </w:t>
      </w:r>
      <w:proofErr w:type="gramStart"/>
      <w:r w:rsidRPr="00C62615">
        <w:rPr>
          <w:rFonts w:asciiTheme="minorHAnsi" w:hAnsiTheme="minorHAnsi" w:cstheme="minorHAnsi"/>
        </w:rPr>
        <w:t>make</w:t>
      </w:r>
      <w:r w:rsidR="00DD2612" w:rsidRPr="00C62615">
        <w:rPr>
          <w:rFonts w:asciiTheme="minorHAnsi" w:hAnsiTheme="minorHAnsi" w:cstheme="minorHAnsi"/>
        </w:rPr>
        <w:t>s</w:t>
      </w:r>
      <w:proofErr w:type="gramEnd"/>
      <w:r w:rsidR="00DD2612" w:rsidRPr="00C62615">
        <w:rPr>
          <w:rFonts w:asciiTheme="minorHAnsi" w:hAnsiTheme="minorHAnsi" w:cstheme="minorHAnsi"/>
        </w:rPr>
        <w:t xml:space="preserve"> changes to policy or practice</w:t>
      </w:r>
      <w:r w:rsidR="00C62615" w:rsidRPr="00C62615">
        <w:rPr>
          <w:rFonts w:asciiTheme="minorHAnsi" w:hAnsiTheme="minorHAnsi" w:cstheme="minorHAnsi"/>
        </w:rPr>
        <w:t xml:space="preserve">? </w:t>
      </w:r>
      <w:sdt>
        <w:sdtPr>
          <w:rPr>
            <w:rFonts w:asciiTheme="minorHAnsi" w:hAnsiTheme="minorHAnsi" w:cstheme="minorHAnsi"/>
          </w:rPr>
          <w:id w:val="-1427574514"/>
          <w:placeholder>
            <w:docPart w:val="83BF2B5972134744951575F1E211C21E"/>
          </w:placeholder>
          <w:showingPlcHdr/>
          <w:text/>
        </w:sdtPr>
        <w:sdtEndPr/>
        <w:sdtContent>
          <w:r w:rsidR="00C62615" w:rsidRPr="00C62615">
            <w:rPr>
              <w:rStyle w:val="PlaceholderText"/>
              <w:rFonts w:asciiTheme="minorHAnsi" w:hAnsiTheme="minorHAnsi" w:cstheme="minorHAnsi"/>
            </w:rPr>
            <w:t>Click or tap here to enter text.</w:t>
          </w:r>
        </w:sdtContent>
      </w:sdt>
    </w:p>
    <w:p w14:paraId="4DB1AA53" w14:textId="77777777" w:rsidR="00AE0864" w:rsidRPr="00C62615" w:rsidRDefault="00AE0864" w:rsidP="00AE0864">
      <w:pPr>
        <w:rPr>
          <w:rFonts w:cstheme="minorHAnsi"/>
          <w:sz w:val="24"/>
          <w:szCs w:val="24"/>
        </w:rPr>
      </w:pPr>
    </w:p>
    <w:p w14:paraId="33E017C2" w14:textId="77777777" w:rsidR="008B2C16" w:rsidRDefault="008B2C16">
      <w:pPr>
        <w:rPr>
          <w:rFonts w:eastAsiaTheme="majorEastAsia" w:cstheme="minorHAnsi"/>
          <w:color w:val="365F91" w:themeColor="accent1" w:themeShade="BF"/>
          <w:sz w:val="28"/>
          <w:szCs w:val="24"/>
        </w:rPr>
      </w:pPr>
      <w:r>
        <w:rPr>
          <w:rFonts w:cstheme="minorHAnsi"/>
          <w:sz w:val="28"/>
          <w:szCs w:val="24"/>
        </w:rPr>
        <w:br w:type="page"/>
      </w:r>
    </w:p>
    <w:p w14:paraId="36FC2CA4" w14:textId="77777777" w:rsidR="00E509DF" w:rsidRPr="00C62615" w:rsidRDefault="00F03178" w:rsidP="00AE0864">
      <w:pPr>
        <w:pStyle w:val="Heading1"/>
        <w:spacing w:before="0" w:line="240" w:lineRule="auto"/>
        <w:contextualSpacing/>
        <w:jc w:val="center"/>
        <w:rPr>
          <w:rFonts w:asciiTheme="minorHAnsi" w:hAnsiTheme="minorHAnsi" w:cstheme="minorHAnsi"/>
          <w:sz w:val="28"/>
          <w:szCs w:val="24"/>
        </w:rPr>
      </w:pPr>
      <w:r w:rsidRPr="00C62615">
        <w:rPr>
          <w:rFonts w:asciiTheme="minorHAnsi" w:hAnsiTheme="minorHAnsi" w:cstheme="minorHAnsi"/>
          <w:sz w:val="28"/>
          <w:szCs w:val="24"/>
        </w:rPr>
        <w:lastRenderedPageBreak/>
        <w:t>Identify All Transition Options</w:t>
      </w:r>
    </w:p>
    <w:p w14:paraId="03496E24" w14:textId="77777777" w:rsidR="00F03178" w:rsidRDefault="00F03178" w:rsidP="00AE0864">
      <w:pPr>
        <w:pStyle w:val="Heading2"/>
        <w:spacing w:before="0" w:line="240" w:lineRule="auto"/>
        <w:contextualSpacing/>
        <w:jc w:val="center"/>
        <w:rPr>
          <w:rFonts w:asciiTheme="minorHAnsi" w:hAnsiTheme="minorHAnsi" w:cstheme="minorHAnsi"/>
          <w:sz w:val="28"/>
          <w:szCs w:val="24"/>
        </w:rPr>
      </w:pPr>
      <w:r w:rsidRPr="00C62615">
        <w:rPr>
          <w:rFonts w:asciiTheme="minorHAnsi" w:hAnsiTheme="minorHAnsi" w:cstheme="minorHAnsi"/>
          <w:sz w:val="28"/>
          <w:szCs w:val="24"/>
        </w:rPr>
        <w:t>Recommended Practices:</w:t>
      </w:r>
    </w:p>
    <w:p w14:paraId="33131766" w14:textId="77777777" w:rsidR="00491929" w:rsidRPr="00491929" w:rsidRDefault="00491929" w:rsidP="00491929"/>
    <w:p w14:paraId="7E755FFF" w14:textId="77777777" w:rsidR="00154EE0" w:rsidRPr="00C62615" w:rsidRDefault="00FD7E75" w:rsidP="00742D7A">
      <w:pPr>
        <w:pStyle w:val="ListParagraph"/>
        <w:numPr>
          <w:ilvl w:val="0"/>
          <w:numId w:val="12"/>
        </w:numPr>
        <w:shd w:val="clear" w:color="auto" w:fill="FFFFFF" w:themeFill="background1"/>
        <w:rPr>
          <w:rFonts w:asciiTheme="minorHAnsi" w:hAnsiTheme="minorHAnsi" w:cstheme="minorHAnsi"/>
        </w:rPr>
      </w:pPr>
      <w:r w:rsidRPr="00C62615">
        <w:rPr>
          <w:rFonts w:asciiTheme="minorHAnsi" w:hAnsiTheme="minorHAnsi" w:cstheme="minorHAnsi"/>
        </w:rPr>
        <w:t>Research and maintain current information regarding various program and service options available for children at age three and their families</w:t>
      </w:r>
      <w:r w:rsidR="00BF2C91" w:rsidRPr="00C62615">
        <w:rPr>
          <w:rFonts w:asciiTheme="minorHAnsi" w:hAnsiTheme="minorHAnsi" w:cstheme="minorHAnsi"/>
        </w:rPr>
        <w:t>.</w:t>
      </w:r>
      <w:r w:rsidRPr="00C62615">
        <w:rPr>
          <w:rFonts w:asciiTheme="minorHAnsi" w:hAnsiTheme="minorHAnsi" w:cstheme="minorHAnsi"/>
        </w:rPr>
        <w:t xml:space="preserve"> </w:t>
      </w:r>
    </w:p>
    <w:p w14:paraId="77F0B677" w14:textId="77777777" w:rsidR="00154EE0" w:rsidRPr="00C62615" w:rsidRDefault="00FD7E75" w:rsidP="00742D7A">
      <w:pPr>
        <w:pStyle w:val="ListParagraph"/>
        <w:numPr>
          <w:ilvl w:val="0"/>
          <w:numId w:val="12"/>
        </w:numPr>
        <w:shd w:val="clear" w:color="auto" w:fill="FFFFFF" w:themeFill="background1"/>
        <w:rPr>
          <w:rFonts w:asciiTheme="minorHAnsi" w:hAnsiTheme="minorHAnsi" w:cstheme="minorHAnsi"/>
        </w:rPr>
      </w:pPr>
      <w:r w:rsidRPr="00C62615">
        <w:rPr>
          <w:rFonts w:asciiTheme="minorHAnsi" w:hAnsiTheme="minorHAnsi" w:cstheme="minorHAnsi"/>
        </w:rPr>
        <w:t>Create a mechanism for sharing information about commu</w:t>
      </w:r>
      <w:r w:rsidR="00BF2C91" w:rsidRPr="00C62615">
        <w:rPr>
          <w:rFonts w:asciiTheme="minorHAnsi" w:hAnsiTheme="minorHAnsi" w:cstheme="minorHAnsi"/>
        </w:rPr>
        <w:t>nity-wide activities and events with each other and families.</w:t>
      </w:r>
    </w:p>
    <w:p w14:paraId="6894E4BF" w14:textId="77777777" w:rsidR="00AE0864" w:rsidRPr="00C62615" w:rsidRDefault="00FD7E75" w:rsidP="00742D7A">
      <w:pPr>
        <w:pStyle w:val="ListParagraph"/>
        <w:numPr>
          <w:ilvl w:val="0"/>
          <w:numId w:val="12"/>
        </w:numPr>
        <w:shd w:val="clear" w:color="auto" w:fill="FFFFFF" w:themeFill="background1"/>
        <w:rPr>
          <w:rFonts w:asciiTheme="minorHAnsi" w:hAnsiTheme="minorHAnsi" w:cstheme="minorHAnsi"/>
          <w:b/>
        </w:rPr>
      </w:pPr>
      <w:r w:rsidRPr="00C62615">
        <w:rPr>
          <w:rFonts w:asciiTheme="minorHAnsi" w:hAnsiTheme="minorHAnsi" w:cstheme="minorHAnsi"/>
        </w:rPr>
        <w:t>Compile and maintain an up-to-date list of community resources with contacts, eligibility requirements, and enrollment procedures to provide to families.</w:t>
      </w:r>
    </w:p>
    <w:p w14:paraId="3318546C" w14:textId="77777777" w:rsidR="00AE0864" w:rsidRPr="00C62615" w:rsidRDefault="00AE0864" w:rsidP="00AE0864">
      <w:pPr>
        <w:rPr>
          <w:rStyle w:val="Heading2Char"/>
          <w:rFonts w:asciiTheme="minorHAnsi" w:hAnsiTheme="minorHAnsi" w:cstheme="minorHAnsi"/>
          <w:sz w:val="28"/>
          <w:szCs w:val="24"/>
        </w:rPr>
      </w:pPr>
    </w:p>
    <w:p w14:paraId="476B6F54" w14:textId="77777777" w:rsidR="00F03178" w:rsidRDefault="001739C6" w:rsidP="00AE0864">
      <w:pPr>
        <w:pStyle w:val="ListParagraph"/>
        <w:shd w:val="clear" w:color="auto" w:fill="FFFFFF" w:themeFill="background1"/>
        <w:ind w:left="360"/>
        <w:jc w:val="center"/>
        <w:rPr>
          <w:rStyle w:val="Heading2Char"/>
          <w:rFonts w:asciiTheme="minorHAnsi" w:hAnsiTheme="minorHAnsi" w:cstheme="minorHAnsi"/>
          <w:sz w:val="28"/>
          <w:szCs w:val="24"/>
        </w:rPr>
      </w:pPr>
      <w:r w:rsidRPr="00C62615">
        <w:rPr>
          <w:rStyle w:val="Heading2Char"/>
          <w:rFonts w:asciiTheme="minorHAnsi" w:hAnsiTheme="minorHAnsi" w:cstheme="minorHAnsi"/>
          <w:sz w:val="28"/>
          <w:szCs w:val="24"/>
        </w:rPr>
        <w:t>Discussion Questions:</w:t>
      </w:r>
    </w:p>
    <w:p w14:paraId="7F9AB6EA" w14:textId="77777777" w:rsidR="00491929" w:rsidRPr="00C62615" w:rsidRDefault="00491929" w:rsidP="00AE0864">
      <w:pPr>
        <w:pStyle w:val="ListParagraph"/>
        <w:shd w:val="clear" w:color="auto" w:fill="FFFFFF" w:themeFill="background1"/>
        <w:ind w:left="360"/>
        <w:jc w:val="center"/>
        <w:rPr>
          <w:rFonts w:asciiTheme="minorHAnsi" w:hAnsiTheme="minorHAnsi" w:cstheme="minorHAnsi"/>
          <w:b/>
          <w:sz w:val="28"/>
        </w:rPr>
      </w:pPr>
    </w:p>
    <w:p w14:paraId="6D682132" w14:textId="77777777" w:rsidR="00BF2C91" w:rsidRPr="00C62615" w:rsidRDefault="00BF2C91" w:rsidP="00742D7A">
      <w:pPr>
        <w:pStyle w:val="ListParagraph"/>
        <w:numPr>
          <w:ilvl w:val="0"/>
          <w:numId w:val="8"/>
        </w:numPr>
        <w:shd w:val="clear" w:color="auto" w:fill="FFFFFF" w:themeFill="background1"/>
        <w:rPr>
          <w:rFonts w:asciiTheme="minorHAnsi" w:hAnsiTheme="minorHAnsi" w:cstheme="minorHAnsi"/>
        </w:rPr>
      </w:pPr>
      <w:r w:rsidRPr="00C62615">
        <w:rPr>
          <w:rFonts w:asciiTheme="minorHAnsi" w:hAnsiTheme="minorHAnsi" w:cstheme="minorHAnsi"/>
        </w:rPr>
        <w:t>How do you share information about community-wide activities and events with each other and families?</w:t>
      </w:r>
      <w:r w:rsidR="00C62615" w:rsidRPr="00C62615">
        <w:rPr>
          <w:rFonts w:asciiTheme="minorHAnsi" w:hAnsiTheme="minorHAnsi" w:cstheme="minorHAnsi"/>
        </w:rPr>
        <w:t xml:space="preserve"> </w:t>
      </w:r>
      <w:sdt>
        <w:sdtPr>
          <w:rPr>
            <w:rFonts w:asciiTheme="minorHAnsi" w:hAnsiTheme="minorHAnsi" w:cstheme="minorHAnsi"/>
          </w:rPr>
          <w:id w:val="-1098719376"/>
          <w:placeholder>
            <w:docPart w:val="7788E525D4F74DF094ED1F49129315D0"/>
          </w:placeholder>
          <w:showingPlcHdr/>
          <w:text/>
        </w:sdtPr>
        <w:sdtEndPr/>
        <w:sdtContent>
          <w:r w:rsidR="00C62615" w:rsidRPr="00C62615">
            <w:rPr>
              <w:rStyle w:val="PlaceholderText"/>
              <w:rFonts w:asciiTheme="minorHAnsi" w:hAnsiTheme="minorHAnsi" w:cstheme="minorHAnsi"/>
            </w:rPr>
            <w:t>Click or tap here to enter text.</w:t>
          </w:r>
        </w:sdtContent>
      </w:sdt>
    </w:p>
    <w:p w14:paraId="4ECE7479" w14:textId="77777777" w:rsidR="00BF2C91" w:rsidRPr="00C62615" w:rsidRDefault="00BF2C91" w:rsidP="00742D7A">
      <w:pPr>
        <w:pStyle w:val="ListParagraph"/>
        <w:numPr>
          <w:ilvl w:val="0"/>
          <w:numId w:val="8"/>
        </w:numPr>
        <w:shd w:val="clear" w:color="auto" w:fill="FFFFFF" w:themeFill="background1"/>
        <w:rPr>
          <w:rFonts w:asciiTheme="minorHAnsi" w:hAnsiTheme="minorHAnsi" w:cstheme="minorHAnsi"/>
        </w:rPr>
      </w:pPr>
      <w:r w:rsidRPr="00C62615">
        <w:rPr>
          <w:rFonts w:asciiTheme="minorHAnsi" w:hAnsiTheme="minorHAnsi" w:cstheme="minorHAnsi"/>
        </w:rPr>
        <w:t>How can this process be improved?</w:t>
      </w:r>
      <w:r w:rsidR="00C62615" w:rsidRPr="00C62615">
        <w:rPr>
          <w:rFonts w:asciiTheme="minorHAnsi" w:hAnsiTheme="minorHAnsi" w:cstheme="minorHAnsi"/>
        </w:rPr>
        <w:t xml:space="preserve"> </w:t>
      </w:r>
      <w:sdt>
        <w:sdtPr>
          <w:rPr>
            <w:rFonts w:asciiTheme="minorHAnsi" w:hAnsiTheme="minorHAnsi" w:cstheme="minorHAnsi"/>
          </w:rPr>
          <w:id w:val="465625982"/>
          <w:placeholder>
            <w:docPart w:val="62B376A8F43148C28A78CC44E9169043"/>
          </w:placeholder>
          <w:showingPlcHdr/>
          <w:text/>
        </w:sdtPr>
        <w:sdtEndPr/>
        <w:sdtContent>
          <w:r w:rsidR="00C62615" w:rsidRPr="00C62615">
            <w:rPr>
              <w:rStyle w:val="PlaceholderText"/>
              <w:rFonts w:asciiTheme="minorHAnsi" w:hAnsiTheme="minorHAnsi" w:cstheme="minorHAnsi"/>
            </w:rPr>
            <w:t>Click or tap here to enter text.</w:t>
          </w:r>
        </w:sdtContent>
      </w:sdt>
    </w:p>
    <w:p w14:paraId="615722CB" w14:textId="77777777" w:rsidR="001739C6" w:rsidRPr="00C62615" w:rsidRDefault="001739C6" w:rsidP="00742D7A">
      <w:pPr>
        <w:pStyle w:val="ListParagraph"/>
        <w:numPr>
          <w:ilvl w:val="0"/>
          <w:numId w:val="8"/>
        </w:numPr>
        <w:shd w:val="clear" w:color="auto" w:fill="FFFFFF" w:themeFill="background1"/>
        <w:rPr>
          <w:rFonts w:asciiTheme="minorHAnsi" w:hAnsiTheme="minorHAnsi" w:cstheme="minorHAnsi"/>
        </w:rPr>
      </w:pPr>
      <w:r w:rsidRPr="00C62615">
        <w:rPr>
          <w:rFonts w:asciiTheme="minorHAnsi" w:hAnsiTheme="minorHAnsi" w:cstheme="minorHAnsi"/>
        </w:rPr>
        <w:t xml:space="preserve">What is your current process for </w:t>
      </w:r>
      <w:r w:rsidR="00F36234" w:rsidRPr="00C62615">
        <w:rPr>
          <w:rFonts w:asciiTheme="minorHAnsi" w:hAnsiTheme="minorHAnsi" w:cstheme="minorHAnsi"/>
        </w:rPr>
        <w:t>compiling and maintaining an up-to-</w:t>
      </w:r>
      <w:r w:rsidRPr="00C62615">
        <w:rPr>
          <w:rFonts w:asciiTheme="minorHAnsi" w:hAnsiTheme="minorHAnsi" w:cstheme="minorHAnsi"/>
        </w:rPr>
        <w:t>date list of community resources with contact, eligibility requirements, and enrollment procedures to provide to families?</w:t>
      </w:r>
      <w:r w:rsidR="00C62615" w:rsidRPr="00C62615">
        <w:rPr>
          <w:rFonts w:asciiTheme="minorHAnsi" w:hAnsiTheme="minorHAnsi" w:cstheme="minorHAnsi"/>
        </w:rPr>
        <w:t xml:space="preserve"> </w:t>
      </w:r>
      <w:sdt>
        <w:sdtPr>
          <w:rPr>
            <w:rFonts w:asciiTheme="minorHAnsi" w:hAnsiTheme="minorHAnsi" w:cstheme="minorHAnsi"/>
          </w:rPr>
          <w:id w:val="1963147422"/>
          <w:placeholder>
            <w:docPart w:val="7BF48ED4A6F345BE94862E7C06DB9F9C"/>
          </w:placeholder>
          <w:showingPlcHdr/>
          <w:text/>
        </w:sdtPr>
        <w:sdtEndPr/>
        <w:sdtContent>
          <w:r w:rsidR="00C62615" w:rsidRPr="00C62615">
            <w:rPr>
              <w:rStyle w:val="PlaceholderText"/>
              <w:rFonts w:asciiTheme="minorHAnsi" w:hAnsiTheme="minorHAnsi" w:cstheme="minorHAnsi"/>
            </w:rPr>
            <w:t>Click or tap here to enter text.</w:t>
          </w:r>
        </w:sdtContent>
      </w:sdt>
    </w:p>
    <w:p w14:paraId="66DEA19B" w14:textId="77777777" w:rsidR="00DD2612" w:rsidRPr="00C62615" w:rsidRDefault="001739C6" w:rsidP="00742D7A">
      <w:pPr>
        <w:pStyle w:val="ListParagraph"/>
        <w:numPr>
          <w:ilvl w:val="0"/>
          <w:numId w:val="8"/>
        </w:numPr>
        <w:shd w:val="clear" w:color="auto" w:fill="FFFFFF" w:themeFill="background1"/>
        <w:rPr>
          <w:rFonts w:asciiTheme="minorHAnsi" w:hAnsiTheme="minorHAnsi" w:cstheme="minorHAnsi"/>
        </w:rPr>
      </w:pPr>
      <w:r w:rsidRPr="00C62615">
        <w:rPr>
          <w:rFonts w:asciiTheme="minorHAnsi" w:hAnsiTheme="minorHAnsi" w:cstheme="minorHAnsi"/>
        </w:rPr>
        <w:t xml:space="preserve">How can this process be improved? </w:t>
      </w:r>
      <w:sdt>
        <w:sdtPr>
          <w:rPr>
            <w:rFonts w:asciiTheme="minorHAnsi" w:hAnsiTheme="minorHAnsi" w:cstheme="minorHAnsi"/>
          </w:rPr>
          <w:id w:val="-889187335"/>
          <w:placeholder>
            <w:docPart w:val="5CE3B70D6A00472B933CB0E8C09905BA"/>
          </w:placeholder>
          <w:showingPlcHdr/>
          <w:text/>
        </w:sdtPr>
        <w:sdtEndPr/>
        <w:sdtContent>
          <w:r w:rsidR="00C62615" w:rsidRPr="008047E7">
            <w:rPr>
              <w:rStyle w:val="PlaceholderText"/>
              <w:rFonts w:asciiTheme="minorHAnsi" w:hAnsiTheme="minorHAnsi" w:cstheme="minorHAnsi"/>
              <w:color w:val="747474"/>
            </w:rPr>
            <w:t>Click or tap here to enter text.</w:t>
          </w:r>
        </w:sdtContent>
      </w:sdt>
    </w:p>
    <w:p w14:paraId="05EAABAD" w14:textId="77777777" w:rsidR="00DD2612" w:rsidRPr="00C62615" w:rsidRDefault="00DD2612" w:rsidP="00AE0864">
      <w:pPr>
        <w:spacing w:after="0" w:line="240" w:lineRule="auto"/>
        <w:contextualSpacing/>
        <w:rPr>
          <w:rFonts w:cstheme="minorHAnsi"/>
          <w:sz w:val="24"/>
          <w:szCs w:val="24"/>
        </w:rPr>
      </w:pPr>
      <w:r w:rsidRPr="00C62615">
        <w:rPr>
          <w:rFonts w:cstheme="minorHAnsi"/>
          <w:sz w:val="24"/>
          <w:szCs w:val="24"/>
        </w:rPr>
        <w:br w:type="page"/>
      </w:r>
    </w:p>
    <w:p w14:paraId="16C8C2B3" w14:textId="77777777" w:rsidR="001739C6" w:rsidRPr="00C62615" w:rsidRDefault="00BF2C91" w:rsidP="00AE0864">
      <w:pPr>
        <w:pStyle w:val="Heading1"/>
        <w:spacing w:before="0" w:line="240" w:lineRule="auto"/>
        <w:contextualSpacing/>
        <w:jc w:val="center"/>
        <w:rPr>
          <w:rFonts w:asciiTheme="minorHAnsi" w:hAnsiTheme="minorHAnsi" w:cstheme="minorHAnsi"/>
          <w:sz w:val="28"/>
          <w:szCs w:val="24"/>
        </w:rPr>
      </w:pPr>
      <w:r w:rsidRPr="00C62615">
        <w:rPr>
          <w:rFonts w:asciiTheme="minorHAnsi" w:hAnsiTheme="minorHAnsi" w:cstheme="minorHAnsi"/>
          <w:sz w:val="28"/>
          <w:szCs w:val="24"/>
        </w:rPr>
        <w:lastRenderedPageBreak/>
        <w:t>Part B Service Delivery</w:t>
      </w:r>
    </w:p>
    <w:p w14:paraId="2EE1FF02" w14:textId="77777777" w:rsidR="001739C6" w:rsidRDefault="001739C6" w:rsidP="00AE0864">
      <w:pPr>
        <w:pStyle w:val="Heading2"/>
        <w:spacing w:before="0" w:line="240" w:lineRule="auto"/>
        <w:contextualSpacing/>
        <w:jc w:val="center"/>
        <w:rPr>
          <w:rFonts w:asciiTheme="minorHAnsi" w:hAnsiTheme="minorHAnsi" w:cstheme="minorHAnsi"/>
          <w:sz w:val="28"/>
          <w:szCs w:val="24"/>
        </w:rPr>
      </w:pPr>
      <w:r w:rsidRPr="00C62615">
        <w:rPr>
          <w:rFonts w:asciiTheme="minorHAnsi" w:hAnsiTheme="minorHAnsi" w:cstheme="minorHAnsi"/>
          <w:sz w:val="28"/>
          <w:szCs w:val="24"/>
        </w:rPr>
        <w:t>Recommended Practices:</w:t>
      </w:r>
    </w:p>
    <w:p w14:paraId="2F00A91F" w14:textId="77777777" w:rsidR="00491929" w:rsidRPr="00491929" w:rsidRDefault="00491929" w:rsidP="00491929"/>
    <w:p w14:paraId="4764E958" w14:textId="77777777" w:rsidR="004D0EE0" w:rsidRPr="00C62615" w:rsidRDefault="00D244CD" w:rsidP="00742D7A">
      <w:pPr>
        <w:numPr>
          <w:ilvl w:val="0"/>
          <w:numId w:val="9"/>
        </w:numPr>
        <w:shd w:val="clear" w:color="auto" w:fill="FFFFFF" w:themeFill="background1"/>
        <w:spacing w:after="0" w:line="240" w:lineRule="auto"/>
        <w:contextualSpacing/>
        <w:rPr>
          <w:rFonts w:cstheme="minorHAnsi"/>
          <w:sz w:val="24"/>
          <w:szCs w:val="24"/>
        </w:rPr>
      </w:pPr>
      <w:r w:rsidRPr="00C62615">
        <w:rPr>
          <w:rFonts w:cstheme="minorHAnsi"/>
          <w:sz w:val="24"/>
          <w:szCs w:val="24"/>
        </w:rPr>
        <w:t xml:space="preserve">Part </w:t>
      </w:r>
      <w:proofErr w:type="gramStart"/>
      <w:r w:rsidRPr="00C62615">
        <w:rPr>
          <w:rFonts w:cstheme="minorHAnsi"/>
          <w:sz w:val="24"/>
          <w:szCs w:val="24"/>
        </w:rPr>
        <w:t>C,</w:t>
      </w:r>
      <w:proofErr w:type="gramEnd"/>
      <w:r w:rsidRPr="00C62615">
        <w:rPr>
          <w:rFonts w:cstheme="minorHAnsi"/>
          <w:sz w:val="24"/>
          <w:szCs w:val="24"/>
        </w:rPr>
        <w:t xml:space="preserve"> </w:t>
      </w:r>
      <w:proofErr w:type="gramStart"/>
      <w:r w:rsidRPr="00C62615">
        <w:rPr>
          <w:rFonts w:cstheme="minorHAnsi"/>
          <w:sz w:val="24"/>
          <w:szCs w:val="24"/>
        </w:rPr>
        <w:t>explain</w:t>
      </w:r>
      <w:proofErr w:type="gramEnd"/>
      <w:r w:rsidRPr="00C62615">
        <w:rPr>
          <w:rFonts w:cstheme="minorHAnsi"/>
          <w:sz w:val="24"/>
          <w:szCs w:val="24"/>
        </w:rPr>
        <w:t xml:space="preserve"> to the family the option to transition to Part B at age two or three.</w:t>
      </w:r>
    </w:p>
    <w:p w14:paraId="0558C211" w14:textId="77777777" w:rsidR="00154EE0" w:rsidRPr="00C62615" w:rsidRDefault="00FD7E75" w:rsidP="00742D7A">
      <w:pPr>
        <w:numPr>
          <w:ilvl w:val="0"/>
          <w:numId w:val="9"/>
        </w:numPr>
        <w:shd w:val="clear" w:color="auto" w:fill="FFFFFF" w:themeFill="background1"/>
        <w:spacing w:after="0" w:line="240" w:lineRule="auto"/>
        <w:contextualSpacing/>
        <w:rPr>
          <w:rFonts w:cstheme="minorHAnsi"/>
          <w:sz w:val="24"/>
          <w:szCs w:val="24"/>
        </w:rPr>
      </w:pPr>
      <w:proofErr w:type="gramStart"/>
      <w:r w:rsidRPr="00C62615">
        <w:rPr>
          <w:rFonts w:cstheme="minorHAnsi"/>
          <w:sz w:val="24"/>
          <w:szCs w:val="24"/>
        </w:rPr>
        <w:t>Explain to</w:t>
      </w:r>
      <w:proofErr w:type="gramEnd"/>
      <w:r w:rsidRPr="00C62615">
        <w:rPr>
          <w:rFonts w:cstheme="minorHAnsi"/>
          <w:sz w:val="24"/>
          <w:szCs w:val="24"/>
        </w:rPr>
        <w:t xml:space="preserve"> the family differences in eligibility criteria between EI and ECSE</w:t>
      </w:r>
      <w:r w:rsidR="00BF2C91" w:rsidRPr="00C62615">
        <w:rPr>
          <w:rFonts w:cstheme="minorHAnsi"/>
          <w:sz w:val="24"/>
          <w:szCs w:val="24"/>
        </w:rPr>
        <w:t>.</w:t>
      </w:r>
    </w:p>
    <w:p w14:paraId="3919CBA3" w14:textId="77777777" w:rsidR="00154EE0" w:rsidRPr="00C62615" w:rsidRDefault="00FD7E75" w:rsidP="00742D7A">
      <w:pPr>
        <w:numPr>
          <w:ilvl w:val="0"/>
          <w:numId w:val="9"/>
        </w:numPr>
        <w:shd w:val="clear" w:color="auto" w:fill="FFFFFF" w:themeFill="background1"/>
        <w:spacing w:after="0" w:line="240" w:lineRule="auto"/>
        <w:contextualSpacing/>
        <w:rPr>
          <w:rFonts w:cstheme="minorHAnsi"/>
          <w:sz w:val="24"/>
          <w:szCs w:val="24"/>
        </w:rPr>
      </w:pPr>
      <w:r w:rsidRPr="00C62615">
        <w:rPr>
          <w:rFonts w:cstheme="minorHAnsi"/>
          <w:sz w:val="24"/>
          <w:szCs w:val="24"/>
        </w:rPr>
        <w:t xml:space="preserve">Suggest families attend a Transition Conference prior to </w:t>
      </w:r>
      <w:r w:rsidR="00BF2C91" w:rsidRPr="00C62615">
        <w:rPr>
          <w:rFonts w:cstheme="minorHAnsi"/>
          <w:sz w:val="24"/>
          <w:szCs w:val="24"/>
        </w:rPr>
        <w:t>notification/referral so families</w:t>
      </w:r>
      <w:r w:rsidRPr="00C62615">
        <w:rPr>
          <w:rFonts w:cstheme="minorHAnsi"/>
          <w:sz w:val="24"/>
          <w:szCs w:val="24"/>
        </w:rPr>
        <w:t xml:space="preserve"> can learn more about the services offered by the LEA and make an informed decision as to whether to refer and when. (</w:t>
      </w:r>
      <w:r w:rsidR="00BF2C91" w:rsidRPr="00C62615">
        <w:rPr>
          <w:rFonts w:cstheme="minorHAnsi"/>
          <w:sz w:val="24"/>
          <w:szCs w:val="24"/>
        </w:rPr>
        <w:t xml:space="preserve">Part B </w:t>
      </w:r>
      <w:r w:rsidRPr="00C62615">
        <w:rPr>
          <w:rFonts w:cstheme="minorHAnsi"/>
          <w:sz w:val="24"/>
          <w:szCs w:val="24"/>
        </w:rPr>
        <w:t>cannot require conference prior to notification)</w:t>
      </w:r>
    </w:p>
    <w:p w14:paraId="2DA5EE4E" w14:textId="77777777" w:rsidR="008B2C16" w:rsidRDefault="00FD7E75" w:rsidP="00742D7A">
      <w:pPr>
        <w:numPr>
          <w:ilvl w:val="0"/>
          <w:numId w:val="9"/>
        </w:numPr>
        <w:shd w:val="clear" w:color="auto" w:fill="FFFFFF" w:themeFill="background1"/>
        <w:spacing w:after="0" w:line="240" w:lineRule="auto"/>
        <w:contextualSpacing/>
        <w:rPr>
          <w:rFonts w:cstheme="minorHAnsi"/>
          <w:sz w:val="24"/>
          <w:szCs w:val="24"/>
        </w:rPr>
      </w:pPr>
      <w:r w:rsidRPr="00C62615">
        <w:rPr>
          <w:rFonts w:cstheme="minorHAnsi"/>
          <w:sz w:val="24"/>
          <w:szCs w:val="24"/>
        </w:rPr>
        <w:t xml:space="preserve">Part </w:t>
      </w:r>
      <w:r w:rsidR="00BF2C91" w:rsidRPr="00C62615">
        <w:rPr>
          <w:rFonts w:cstheme="minorHAnsi"/>
          <w:sz w:val="24"/>
          <w:szCs w:val="24"/>
        </w:rPr>
        <w:t>B,</w:t>
      </w:r>
      <w:r w:rsidRPr="00C62615">
        <w:rPr>
          <w:rFonts w:cstheme="minorHAnsi"/>
          <w:sz w:val="24"/>
          <w:szCs w:val="24"/>
        </w:rPr>
        <w:t xml:space="preserve"> educate Part C on the services and placements offered in the LEA. In the event something changes, be sure to let Part C know. This not only informs Part C of the </w:t>
      </w:r>
      <w:proofErr w:type="gramStart"/>
      <w:r w:rsidRPr="00C62615">
        <w:rPr>
          <w:rFonts w:cstheme="minorHAnsi"/>
          <w:sz w:val="24"/>
          <w:szCs w:val="24"/>
        </w:rPr>
        <w:t>change, but</w:t>
      </w:r>
      <w:proofErr w:type="gramEnd"/>
      <w:r w:rsidRPr="00C62615">
        <w:rPr>
          <w:rFonts w:cstheme="minorHAnsi"/>
          <w:sz w:val="24"/>
          <w:szCs w:val="24"/>
        </w:rPr>
        <w:t xml:space="preserve"> is also an opportunity to educate Part C on the factors considered when determining placement options.</w:t>
      </w:r>
    </w:p>
    <w:p w14:paraId="51B3E1C1" w14:textId="77777777" w:rsidR="008B2C16" w:rsidRDefault="008B2C16" w:rsidP="008B2C16">
      <w:pPr>
        <w:shd w:val="clear" w:color="auto" w:fill="FFFFFF" w:themeFill="background1"/>
        <w:spacing w:after="0" w:line="240" w:lineRule="auto"/>
        <w:contextualSpacing/>
        <w:rPr>
          <w:rFonts w:cstheme="minorHAnsi"/>
          <w:sz w:val="24"/>
          <w:szCs w:val="24"/>
        </w:rPr>
      </w:pPr>
    </w:p>
    <w:p w14:paraId="7CE88486" w14:textId="77777777" w:rsidR="001739C6" w:rsidRDefault="001739C6" w:rsidP="00AE0864">
      <w:pPr>
        <w:pStyle w:val="Heading2"/>
        <w:spacing w:before="0" w:line="240" w:lineRule="auto"/>
        <w:contextualSpacing/>
        <w:jc w:val="center"/>
        <w:rPr>
          <w:rFonts w:asciiTheme="minorHAnsi" w:hAnsiTheme="minorHAnsi" w:cstheme="minorHAnsi"/>
          <w:sz w:val="28"/>
          <w:szCs w:val="24"/>
        </w:rPr>
      </w:pPr>
      <w:r w:rsidRPr="00C62615">
        <w:rPr>
          <w:rFonts w:asciiTheme="minorHAnsi" w:hAnsiTheme="minorHAnsi" w:cstheme="minorHAnsi"/>
          <w:sz w:val="28"/>
          <w:szCs w:val="24"/>
        </w:rPr>
        <w:t>Discussion Questions:</w:t>
      </w:r>
    </w:p>
    <w:p w14:paraId="7F30F998" w14:textId="77777777" w:rsidR="00491929" w:rsidRPr="00491929" w:rsidRDefault="00491929" w:rsidP="00491929"/>
    <w:p w14:paraId="14E4323C" w14:textId="77777777" w:rsidR="001739C6" w:rsidRPr="00C62615" w:rsidRDefault="001739C6" w:rsidP="00742D7A">
      <w:pPr>
        <w:pStyle w:val="ListParagraph"/>
        <w:numPr>
          <w:ilvl w:val="0"/>
          <w:numId w:val="14"/>
        </w:numPr>
        <w:shd w:val="clear" w:color="auto" w:fill="FFFFFF" w:themeFill="background1"/>
        <w:rPr>
          <w:rFonts w:asciiTheme="minorHAnsi" w:hAnsiTheme="minorHAnsi" w:cstheme="minorHAnsi"/>
        </w:rPr>
      </w:pPr>
      <w:r w:rsidRPr="00C62615">
        <w:rPr>
          <w:rFonts w:asciiTheme="minorHAnsi" w:hAnsiTheme="minorHAnsi" w:cstheme="minorHAnsi"/>
        </w:rPr>
        <w:t>How does EI make families aware of the option to transition at age 2 or 3?</w:t>
      </w:r>
      <w:r w:rsidR="00C62615" w:rsidRPr="00C62615">
        <w:rPr>
          <w:rFonts w:asciiTheme="minorHAnsi" w:hAnsiTheme="minorHAnsi" w:cstheme="minorHAnsi"/>
        </w:rPr>
        <w:t xml:space="preserve"> </w:t>
      </w:r>
      <w:sdt>
        <w:sdtPr>
          <w:rPr>
            <w:rFonts w:asciiTheme="minorHAnsi" w:hAnsiTheme="minorHAnsi" w:cstheme="minorHAnsi"/>
          </w:rPr>
          <w:id w:val="1269052873"/>
          <w:placeholder>
            <w:docPart w:val="62848E37486D4054838956AD1BF40DC8"/>
          </w:placeholder>
          <w:showingPlcHdr/>
          <w:text/>
        </w:sdtPr>
        <w:sdtEndPr/>
        <w:sdtContent>
          <w:r w:rsidR="00C62615" w:rsidRPr="008047E7">
            <w:rPr>
              <w:rStyle w:val="PlaceholderText"/>
              <w:rFonts w:asciiTheme="minorHAnsi" w:hAnsiTheme="minorHAnsi" w:cstheme="minorHAnsi"/>
              <w:color w:val="747474"/>
            </w:rPr>
            <w:t>Click or tap here to enter text.</w:t>
          </w:r>
        </w:sdtContent>
      </w:sdt>
    </w:p>
    <w:p w14:paraId="1167DE93" w14:textId="77777777" w:rsidR="001739C6" w:rsidRPr="00C62615" w:rsidRDefault="001739C6" w:rsidP="00742D7A">
      <w:pPr>
        <w:pStyle w:val="ListParagraph"/>
        <w:numPr>
          <w:ilvl w:val="0"/>
          <w:numId w:val="14"/>
        </w:numPr>
        <w:shd w:val="clear" w:color="auto" w:fill="FFFFFF" w:themeFill="background1"/>
        <w:rPr>
          <w:rFonts w:asciiTheme="minorHAnsi" w:hAnsiTheme="minorHAnsi" w:cstheme="minorHAnsi"/>
        </w:rPr>
      </w:pPr>
      <w:r w:rsidRPr="00C62615">
        <w:rPr>
          <w:rFonts w:asciiTheme="minorHAnsi" w:hAnsiTheme="minorHAnsi" w:cstheme="minorHAnsi"/>
        </w:rPr>
        <w:t>How are families made aware of the differences in eligibility criteria between EI and ECSE?</w:t>
      </w:r>
      <w:r w:rsidR="00C62615" w:rsidRPr="00C62615">
        <w:rPr>
          <w:rFonts w:asciiTheme="minorHAnsi" w:hAnsiTheme="minorHAnsi" w:cstheme="minorHAnsi"/>
        </w:rPr>
        <w:t xml:space="preserve"> </w:t>
      </w:r>
      <w:sdt>
        <w:sdtPr>
          <w:rPr>
            <w:rFonts w:asciiTheme="minorHAnsi" w:hAnsiTheme="minorHAnsi" w:cstheme="minorHAnsi"/>
          </w:rPr>
          <w:id w:val="521368470"/>
          <w:placeholder>
            <w:docPart w:val="61AD0FFAE873442792E920D045E5E206"/>
          </w:placeholder>
          <w:showingPlcHdr/>
          <w:text/>
        </w:sdtPr>
        <w:sdtEndPr/>
        <w:sdtContent>
          <w:r w:rsidR="00C62615" w:rsidRPr="008047E7">
            <w:rPr>
              <w:rStyle w:val="PlaceholderText"/>
              <w:rFonts w:asciiTheme="minorHAnsi" w:hAnsiTheme="minorHAnsi" w:cstheme="minorHAnsi"/>
              <w:color w:val="747474"/>
            </w:rPr>
            <w:t>Click or tap here to enter text.</w:t>
          </w:r>
        </w:sdtContent>
      </w:sdt>
    </w:p>
    <w:p w14:paraId="58D25869" w14:textId="77777777" w:rsidR="001739C6" w:rsidRPr="00C62615" w:rsidRDefault="001739C6" w:rsidP="00742D7A">
      <w:pPr>
        <w:pStyle w:val="ListParagraph"/>
        <w:numPr>
          <w:ilvl w:val="0"/>
          <w:numId w:val="14"/>
        </w:numPr>
        <w:shd w:val="clear" w:color="auto" w:fill="FFFFFF" w:themeFill="background1"/>
        <w:rPr>
          <w:rFonts w:asciiTheme="minorHAnsi" w:hAnsiTheme="minorHAnsi" w:cstheme="minorHAnsi"/>
        </w:rPr>
      </w:pPr>
      <w:r w:rsidRPr="00C62615">
        <w:rPr>
          <w:rFonts w:asciiTheme="minorHAnsi" w:hAnsiTheme="minorHAnsi" w:cstheme="minorHAnsi"/>
        </w:rPr>
        <w:t xml:space="preserve">How does EI encourage families to </w:t>
      </w:r>
      <w:r w:rsidR="00AC3E7A" w:rsidRPr="00C62615">
        <w:rPr>
          <w:rFonts w:asciiTheme="minorHAnsi" w:hAnsiTheme="minorHAnsi" w:cstheme="minorHAnsi"/>
        </w:rPr>
        <w:t xml:space="preserve">attend a transition conference </w:t>
      </w:r>
      <w:proofErr w:type="gramStart"/>
      <w:r w:rsidR="00AC3E7A" w:rsidRPr="00C62615">
        <w:rPr>
          <w:rFonts w:asciiTheme="minorHAnsi" w:hAnsiTheme="minorHAnsi" w:cstheme="minorHAnsi"/>
        </w:rPr>
        <w:t>in order to</w:t>
      </w:r>
      <w:proofErr w:type="gramEnd"/>
      <w:r w:rsidR="00AC3E7A" w:rsidRPr="00C62615">
        <w:rPr>
          <w:rFonts w:asciiTheme="minorHAnsi" w:hAnsiTheme="minorHAnsi" w:cstheme="minorHAnsi"/>
        </w:rPr>
        <w:t xml:space="preserve"> make informed decisions regarding transition options?</w:t>
      </w:r>
      <w:r w:rsidR="00C62615" w:rsidRPr="00C62615">
        <w:rPr>
          <w:rFonts w:asciiTheme="minorHAnsi" w:hAnsiTheme="minorHAnsi" w:cstheme="minorHAnsi"/>
        </w:rPr>
        <w:t xml:space="preserve"> </w:t>
      </w:r>
      <w:sdt>
        <w:sdtPr>
          <w:rPr>
            <w:rFonts w:asciiTheme="minorHAnsi" w:hAnsiTheme="minorHAnsi" w:cstheme="minorHAnsi"/>
          </w:rPr>
          <w:id w:val="3014545"/>
          <w:placeholder>
            <w:docPart w:val="D99CC8C479214EAA8D64F8870694AA0D"/>
          </w:placeholder>
          <w:showingPlcHdr/>
          <w:text/>
        </w:sdtPr>
        <w:sdtEndPr/>
        <w:sdtContent>
          <w:r w:rsidR="00C62615" w:rsidRPr="008047E7">
            <w:rPr>
              <w:rStyle w:val="PlaceholderText"/>
              <w:rFonts w:asciiTheme="minorHAnsi" w:hAnsiTheme="minorHAnsi" w:cstheme="minorHAnsi"/>
              <w:color w:val="747474"/>
            </w:rPr>
            <w:t>Click or tap here to enter text.</w:t>
          </w:r>
        </w:sdtContent>
      </w:sdt>
    </w:p>
    <w:p w14:paraId="18969807" w14:textId="77777777" w:rsidR="00AC3E7A" w:rsidRPr="00C62615" w:rsidRDefault="00AC3E7A" w:rsidP="00742D7A">
      <w:pPr>
        <w:pStyle w:val="ListParagraph"/>
        <w:numPr>
          <w:ilvl w:val="0"/>
          <w:numId w:val="14"/>
        </w:numPr>
        <w:shd w:val="clear" w:color="auto" w:fill="FFFFFF" w:themeFill="background1"/>
        <w:rPr>
          <w:rFonts w:asciiTheme="minorHAnsi" w:hAnsiTheme="minorHAnsi" w:cstheme="minorHAnsi"/>
        </w:rPr>
      </w:pPr>
      <w:r w:rsidRPr="00C62615">
        <w:rPr>
          <w:rFonts w:asciiTheme="minorHAnsi" w:hAnsiTheme="minorHAnsi" w:cstheme="minorHAnsi"/>
        </w:rPr>
        <w:t>How does Part B educate Part C on the services and placements offered in the LEA?</w:t>
      </w:r>
      <w:r w:rsidR="00C62615" w:rsidRPr="00C62615">
        <w:rPr>
          <w:rFonts w:asciiTheme="minorHAnsi" w:hAnsiTheme="minorHAnsi" w:cstheme="minorHAnsi"/>
        </w:rPr>
        <w:t xml:space="preserve"> </w:t>
      </w:r>
      <w:sdt>
        <w:sdtPr>
          <w:rPr>
            <w:rFonts w:asciiTheme="minorHAnsi" w:hAnsiTheme="minorHAnsi" w:cstheme="minorHAnsi"/>
          </w:rPr>
          <w:id w:val="-1138105321"/>
          <w:placeholder>
            <w:docPart w:val="DFF43AD259E844719195088976F9E51B"/>
          </w:placeholder>
          <w:showingPlcHdr/>
          <w:text/>
        </w:sdtPr>
        <w:sdtEndPr/>
        <w:sdtContent>
          <w:r w:rsidR="00C62615" w:rsidRPr="008047E7">
            <w:rPr>
              <w:rStyle w:val="PlaceholderText"/>
              <w:rFonts w:asciiTheme="minorHAnsi" w:hAnsiTheme="minorHAnsi" w:cstheme="minorHAnsi"/>
              <w:color w:val="747474"/>
            </w:rPr>
            <w:t>Click or tap here to enter text.</w:t>
          </w:r>
        </w:sdtContent>
      </w:sdt>
    </w:p>
    <w:p w14:paraId="6452FCE3" w14:textId="77777777" w:rsidR="00DD2612" w:rsidRPr="00C62615" w:rsidRDefault="00AC3E7A" w:rsidP="00742D7A">
      <w:pPr>
        <w:pStyle w:val="ListParagraph"/>
        <w:numPr>
          <w:ilvl w:val="0"/>
          <w:numId w:val="14"/>
        </w:numPr>
        <w:shd w:val="clear" w:color="auto" w:fill="FFFFFF" w:themeFill="background1"/>
        <w:rPr>
          <w:rFonts w:asciiTheme="minorHAnsi" w:hAnsiTheme="minorHAnsi" w:cstheme="minorHAnsi"/>
        </w:rPr>
      </w:pPr>
      <w:r w:rsidRPr="00C62615">
        <w:rPr>
          <w:rFonts w:asciiTheme="minorHAnsi" w:hAnsiTheme="minorHAnsi" w:cstheme="minorHAnsi"/>
        </w:rPr>
        <w:t>How is Part C notified when changes occur?</w:t>
      </w:r>
      <w:r w:rsidR="00C62615" w:rsidRPr="00C62615">
        <w:rPr>
          <w:rFonts w:asciiTheme="minorHAnsi" w:hAnsiTheme="minorHAnsi" w:cstheme="minorHAnsi"/>
        </w:rPr>
        <w:t xml:space="preserve"> </w:t>
      </w:r>
      <w:sdt>
        <w:sdtPr>
          <w:rPr>
            <w:rFonts w:asciiTheme="minorHAnsi" w:hAnsiTheme="minorHAnsi" w:cstheme="minorHAnsi"/>
          </w:rPr>
          <w:id w:val="-622462001"/>
          <w:placeholder>
            <w:docPart w:val="509C729685FB46BBB03C996722144FC2"/>
          </w:placeholder>
          <w:showingPlcHdr/>
          <w:text/>
        </w:sdtPr>
        <w:sdtEndPr/>
        <w:sdtContent>
          <w:r w:rsidR="00C62615" w:rsidRPr="008047E7">
            <w:rPr>
              <w:rStyle w:val="PlaceholderText"/>
              <w:rFonts w:asciiTheme="minorHAnsi" w:hAnsiTheme="minorHAnsi" w:cstheme="minorHAnsi"/>
              <w:color w:val="747474"/>
            </w:rPr>
            <w:t>Click or tap here to enter text.</w:t>
          </w:r>
        </w:sdtContent>
      </w:sdt>
    </w:p>
    <w:p w14:paraId="5EBC8115" w14:textId="77777777" w:rsidR="00DD2612" w:rsidRPr="00C62615" w:rsidRDefault="00DD2612" w:rsidP="00AE0864">
      <w:pPr>
        <w:spacing w:after="0" w:line="240" w:lineRule="auto"/>
        <w:contextualSpacing/>
        <w:rPr>
          <w:rFonts w:cstheme="minorHAnsi"/>
          <w:sz w:val="24"/>
          <w:szCs w:val="24"/>
        </w:rPr>
      </w:pPr>
    </w:p>
    <w:p w14:paraId="00B0DCB2" w14:textId="77777777" w:rsidR="008B2C16" w:rsidRDefault="008B2C16">
      <w:pPr>
        <w:rPr>
          <w:rFonts w:eastAsiaTheme="majorEastAsia" w:cstheme="minorHAnsi"/>
          <w:color w:val="365F91" w:themeColor="accent1" w:themeShade="BF"/>
          <w:sz w:val="28"/>
          <w:szCs w:val="24"/>
        </w:rPr>
      </w:pPr>
      <w:r>
        <w:rPr>
          <w:rFonts w:cstheme="minorHAnsi"/>
          <w:sz w:val="28"/>
          <w:szCs w:val="24"/>
        </w:rPr>
        <w:br w:type="page"/>
      </w:r>
    </w:p>
    <w:p w14:paraId="1C0F58E1" w14:textId="77777777" w:rsidR="00AC3E7A" w:rsidRPr="00C62615" w:rsidRDefault="00AC3E7A" w:rsidP="00AE0864">
      <w:pPr>
        <w:pStyle w:val="Heading1"/>
        <w:spacing w:before="0" w:line="240" w:lineRule="auto"/>
        <w:contextualSpacing/>
        <w:jc w:val="center"/>
        <w:rPr>
          <w:rFonts w:asciiTheme="minorHAnsi" w:hAnsiTheme="minorHAnsi" w:cstheme="minorHAnsi"/>
          <w:sz w:val="28"/>
          <w:szCs w:val="24"/>
        </w:rPr>
      </w:pPr>
      <w:r w:rsidRPr="00C62615">
        <w:rPr>
          <w:rFonts w:asciiTheme="minorHAnsi" w:hAnsiTheme="minorHAnsi" w:cstheme="minorHAnsi"/>
          <w:sz w:val="28"/>
          <w:szCs w:val="24"/>
        </w:rPr>
        <w:lastRenderedPageBreak/>
        <w:t>Transition Conference</w:t>
      </w:r>
    </w:p>
    <w:p w14:paraId="13D17CC5" w14:textId="77777777" w:rsidR="00AC3E7A" w:rsidRDefault="00AC3E7A" w:rsidP="00AE0864">
      <w:pPr>
        <w:pStyle w:val="Heading2"/>
        <w:spacing w:before="0" w:line="240" w:lineRule="auto"/>
        <w:contextualSpacing/>
        <w:jc w:val="center"/>
        <w:rPr>
          <w:rFonts w:asciiTheme="minorHAnsi" w:hAnsiTheme="minorHAnsi" w:cstheme="minorHAnsi"/>
          <w:sz w:val="28"/>
          <w:szCs w:val="24"/>
        </w:rPr>
      </w:pPr>
      <w:r w:rsidRPr="00C62615">
        <w:rPr>
          <w:rFonts w:asciiTheme="minorHAnsi" w:hAnsiTheme="minorHAnsi" w:cstheme="minorHAnsi"/>
          <w:sz w:val="28"/>
          <w:szCs w:val="24"/>
        </w:rPr>
        <w:t>Recommended Practices:</w:t>
      </w:r>
    </w:p>
    <w:p w14:paraId="66AC460D" w14:textId="77777777" w:rsidR="00491929" w:rsidRPr="00491929" w:rsidRDefault="00491929" w:rsidP="00491929"/>
    <w:p w14:paraId="7A0856EB" w14:textId="77777777" w:rsidR="00154EE0" w:rsidRPr="00C62615" w:rsidRDefault="00FD7E75" w:rsidP="00742D7A">
      <w:pPr>
        <w:pStyle w:val="ListParagraph"/>
        <w:numPr>
          <w:ilvl w:val="0"/>
          <w:numId w:val="15"/>
        </w:numPr>
        <w:shd w:val="clear" w:color="auto" w:fill="FFFFFF" w:themeFill="background1"/>
        <w:rPr>
          <w:rFonts w:asciiTheme="minorHAnsi" w:hAnsiTheme="minorHAnsi" w:cstheme="minorHAnsi"/>
        </w:rPr>
      </w:pPr>
      <w:r w:rsidRPr="00C62615">
        <w:rPr>
          <w:rFonts w:asciiTheme="minorHAnsi" w:hAnsiTheme="minorHAnsi" w:cstheme="minorHAnsi"/>
        </w:rPr>
        <w:t xml:space="preserve">Encourage families to invite </w:t>
      </w:r>
      <w:proofErr w:type="gramStart"/>
      <w:r w:rsidRPr="00C62615">
        <w:rPr>
          <w:rFonts w:asciiTheme="minorHAnsi" w:hAnsiTheme="minorHAnsi" w:cstheme="minorHAnsi"/>
        </w:rPr>
        <w:t>persons</w:t>
      </w:r>
      <w:proofErr w:type="gramEnd"/>
      <w:r w:rsidRPr="00C62615">
        <w:rPr>
          <w:rFonts w:asciiTheme="minorHAnsi" w:hAnsiTheme="minorHAnsi" w:cstheme="minorHAnsi"/>
        </w:rPr>
        <w:t xml:space="preserve"> of their choice, such as other family members or a family resource center parent, to attend their transition conference.</w:t>
      </w:r>
    </w:p>
    <w:p w14:paraId="2CFB7700" w14:textId="77777777" w:rsidR="00154EE0" w:rsidRPr="00C62615" w:rsidRDefault="00FD7E75" w:rsidP="00742D7A">
      <w:pPr>
        <w:pStyle w:val="ListParagraph"/>
        <w:numPr>
          <w:ilvl w:val="0"/>
          <w:numId w:val="15"/>
        </w:numPr>
        <w:shd w:val="clear" w:color="auto" w:fill="FFFFFF" w:themeFill="background1"/>
        <w:rPr>
          <w:rFonts w:asciiTheme="minorHAnsi" w:hAnsiTheme="minorHAnsi" w:cstheme="minorHAnsi"/>
        </w:rPr>
      </w:pPr>
      <w:proofErr w:type="gramStart"/>
      <w:r w:rsidRPr="00C62615">
        <w:rPr>
          <w:rFonts w:asciiTheme="minorHAnsi" w:hAnsiTheme="minorHAnsi" w:cstheme="minorHAnsi"/>
        </w:rPr>
        <w:t>In the event that</w:t>
      </w:r>
      <w:proofErr w:type="gramEnd"/>
      <w:r w:rsidRPr="00C62615">
        <w:rPr>
          <w:rFonts w:asciiTheme="minorHAnsi" w:hAnsiTheme="minorHAnsi" w:cstheme="minorHAnsi"/>
        </w:rPr>
        <w:t xml:space="preserve"> the family declines the transition conference with the LEA document the family’s preference in the IFSP and notify the LEA.</w:t>
      </w:r>
    </w:p>
    <w:p w14:paraId="4610F7C4" w14:textId="77777777" w:rsidR="00154EE0" w:rsidRPr="00C62615" w:rsidRDefault="00FD7E75" w:rsidP="00742D7A">
      <w:pPr>
        <w:pStyle w:val="ListParagraph"/>
        <w:numPr>
          <w:ilvl w:val="0"/>
          <w:numId w:val="15"/>
        </w:numPr>
        <w:shd w:val="clear" w:color="auto" w:fill="FFFFFF" w:themeFill="background1"/>
        <w:rPr>
          <w:rFonts w:asciiTheme="minorHAnsi" w:hAnsiTheme="minorHAnsi" w:cstheme="minorHAnsi"/>
        </w:rPr>
      </w:pPr>
      <w:r w:rsidRPr="00C62615">
        <w:rPr>
          <w:rFonts w:asciiTheme="minorHAnsi" w:hAnsiTheme="minorHAnsi" w:cstheme="minorHAnsi"/>
        </w:rPr>
        <w:t>Work with the LEA to establish a range of dates and times or to designate a specific day of the month (e.g., third Tuesday) for the transition conference.</w:t>
      </w:r>
    </w:p>
    <w:p w14:paraId="13FDFFF5" w14:textId="77777777" w:rsidR="00154EE0" w:rsidRPr="00C62615" w:rsidRDefault="00FD7E75" w:rsidP="00742D7A">
      <w:pPr>
        <w:pStyle w:val="ListParagraph"/>
        <w:numPr>
          <w:ilvl w:val="0"/>
          <w:numId w:val="15"/>
        </w:numPr>
        <w:shd w:val="clear" w:color="auto" w:fill="FFFFFF" w:themeFill="background1"/>
        <w:rPr>
          <w:rFonts w:asciiTheme="minorHAnsi" w:hAnsiTheme="minorHAnsi" w:cstheme="minorHAnsi"/>
        </w:rPr>
      </w:pPr>
      <w:r w:rsidRPr="00C62615">
        <w:rPr>
          <w:rFonts w:asciiTheme="minorHAnsi" w:hAnsiTheme="minorHAnsi" w:cstheme="minorHAnsi"/>
        </w:rPr>
        <w:t>Establish time slots for the transition conference prior to extended breaks in the LEA program (e.g., summer months).</w:t>
      </w:r>
    </w:p>
    <w:p w14:paraId="1251271C" w14:textId="77777777" w:rsidR="00154EE0" w:rsidRPr="00C62615" w:rsidRDefault="00FD7E75" w:rsidP="00742D7A">
      <w:pPr>
        <w:pStyle w:val="ListParagraph"/>
        <w:numPr>
          <w:ilvl w:val="0"/>
          <w:numId w:val="15"/>
        </w:numPr>
        <w:shd w:val="clear" w:color="auto" w:fill="FFFFFF" w:themeFill="background1"/>
        <w:rPr>
          <w:rFonts w:asciiTheme="minorHAnsi" w:hAnsiTheme="minorHAnsi" w:cstheme="minorHAnsi"/>
        </w:rPr>
      </w:pPr>
      <w:r w:rsidRPr="00C62615">
        <w:rPr>
          <w:rFonts w:asciiTheme="minorHAnsi" w:hAnsiTheme="minorHAnsi" w:cstheme="minorHAnsi"/>
        </w:rPr>
        <w:t xml:space="preserve">Bring all necessary </w:t>
      </w:r>
      <w:proofErr w:type="gramStart"/>
      <w:r w:rsidRPr="00C62615">
        <w:rPr>
          <w:rFonts w:asciiTheme="minorHAnsi" w:hAnsiTheme="minorHAnsi" w:cstheme="minorHAnsi"/>
        </w:rPr>
        <w:t>documents</w:t>
      </w:r>
      <w:proofErr w:type="gramEnd"/>
      <w:r w:rsidRPr="00C62615">
        <w:rPr>
          <w:rFonts w:asciiTheme="minorHAnsi" w:hAnsiTheme="minorHAnsi" w:cstheme="minorHAnsi"/>
        </w:rPr>
        <w:t xml:space="preserve"> including parent consent </w:t>
      </w:r>
      <w:proofErr w:type="gramStart"/>
      <w:r w:rsidRPr="00C62615">
        <w:rPr>
          <w:rFonts w:asciiTheme="minorHAnsi" w:hAnsiTheme="minorHAnsi" w:cstheme="minorHAnsi"/>
        </w:rPr>
        <w:t>forms</w:t>
      </w:r>
      <w:proofErr w:type="gramEnd"/>
      <w:r w:rsidRPr="00C62615">
        <w:rPr>
          <w:rFonts w:asciiTheme="minorHAnsi" w:hAnsiTheme="minorHAnsi" w:cstheme="minorHAnsi"/>
        </w:rPr>
        <w:t xml:space="preserve"> to the meeting in case they are needed. </w:t>
      </w:r>
    </w:p>
    <w:p w14:paraId="4E560D20" w14:textId="77777777" w:rsidR="00154EE0" w:rsidRPr="00C62615" w:rsidRDefault="00FD7E75" w:rsidP="00742D7A">
      <w:pPr>
        <w:pStyle w:val="ListParagraph"/>
        <w:numPr>
          <w:ilvl w:val="0"/>
          <w:numId w:val="15"/>
        </w:numPr>
        <w:shd w:val="clear" w:color="auto" w:fill="FFFFFF" w:themeFill="background1"/>
        <w:rPr>
          <w:rFonts w:asciiTheme="minorHAnsi" w:hAnsiTheme="minorHAnsi" w:cstheme="minorHAnsi"/>
        </w:rPr>
      </w:pPr>
      <w:r w:rsidRPr="00C62615">
        <w:rPr>
          <w:rFonts w:asciiTheme="minorHAnsi" w:hAnsiTheme="minorHAnsi" w:cstheme="minorHAnsi"/>
        </w:rPr>
        <w:t>Determine participant roles and responsibilities for sharing transition information.</w:t>
      </w:r>
    </w:p>
    <w:p w14:paraId="5642680E" w14:textId="77777777" w:rsidR="00154EE0" w:rsidRPr="00C62615" w:rsidRDefault="00FD7E75" w:rsidP="00742D7A">
      <w:pPr>
        <w:pStyle w:val="ListParagraph"/>
        <w:numPr>
          <w:ilvl w:val="0"/>
          <w:numId w:val="15"/>
        </w:numPr>
        <w:shd w:val="clear" w:color="auto" w:fill="FFFFFF" w:themeFill="background1"/>
        <w:rPr>
          <w:rFonts w:asciiTheme="minorHAnsi" w:hAnsiTheme="minorHAnsi" w:cstheme="minorHAnsi"/>
        </w:rPr>
      </w:pPr>
      <w:r w:rsidRPr="00C62615">
        <w:rPr>
          <w:rFonts w:asciiTheme="minorHAnsi" w:hAnsiTheme="minorHAnsi" w:cstheme="minorHAnsi"/>
        </w:rPr>
        <w:t>Explain all components of referral and evaluation.</w:t>
      </w:r>
    </w:p>
    <w:p w14:paraId="4C9EBC59" w14:textId="77777777" w:rsidR="00154EE0" w:rsidRPr="00C62615" w:rsidRDefault="00FD7E75" w:rsidP="00742D7A">
      <w:pPr>
        <w:pStyle w:val="ListParagraph"/>
        <w:numPr>
          <w:ilvl w:val="0"/>
          <w:numId w:val="15"/>
        </w:numPr>
        <w:shd w:val="clear" w:color="auto" w:fill="FFFFFF" w:themeFill="background1"/>
        <w:rPr>
          <w:rFonts w:asciiTheme="minorHAnsi" w:hAnsiTheme="minorHAnsi" w:cstheme="minorHAnsi"/>
        </w:rPr>
      </w:pPr>
      <w:r w:rsidRPr="00C62615">
        <w:rPr>
          <w:rFonts w:asciiTheme="minorHAnsi" w:hAnsiTheme="minorHAnsi" w:cstheme="minorHAnsi"/>
        </w:rPr>
        <w:t xml:space="preserve">Part B, </w:t>
      </w:r>
      <w:proofErr w:type="gramStart"/>
      <w:r w:rsidRPr="00C62615">
        <w:rPr>
          <w:rFonts w:asciiTheme="minorHAnsi" w:hAnsiTheme="minorHAnsi" w:cstheme="minorHAnsi"/>
        </w:rPr>
        <w:t>provide</w:t>
      </w:r>
      <w:proofErr w:type="gramEnd"/>
      <w:r w:rsidRPr="00C62615">
        <w:rPr>
          <w:rFonts w:asciiTheme="minorHAnsi" w:hAnsiTheme="minorHAnsi" w:cstheme="minorHAnsi"/>
        </w:rPr>
        <w:t xml:space="preserve"> written material on LEA services, assessment procedures, and Part B Eligibility criteria.  Create locally developed transition materials and update them as necessary.</w:t>
      </w:r>
    </w:p>
    <w:p w14:paraId="00AC8551" w14:textId="77777777" w:rsidR="00154EE0" w:rsidRPr="00C62615" w:rsidRDefault="00FD7E75" w:rsidP="00742D7A">
      <w:pPr>
        <w:pStyle w:val="ListParagraph"/>
        <w:numPr>
          <w:ilvl w:val="0"/>
          <w:numId w:val="15"/>
        </w:numPr>
        <w:shd w:val="clear" w:color="auto" w:fill="FFFFFF" w:themeFill="background1"/>
        <w:rPr>
          <w:rFonts w:asciiTheme="minorHAnsi" w:hAnsiTheme="minorHAnsi" w:cstheme="minorHAnsi"/>
        </w:rPr>
      </w:pPr>
      <w:r w:rsidRPr="00C62615">
        <w:rPr>
          <w:rFonts w:asciiTheme="minorHAnsi" w:hAnsiTheme="minorHAnsi" w:cstheme="minorHAnsi"/>
        </w:rPr>
        <w:t>Provide families with useful Websites, brochures, and other resources.</w:t>
      </w:r>
    </w:p>
    <w:p w14:paraId="758325E0" w14:textId="77777777" w:rsidR="00DD2612" w:rsidRPr="00C62615" w:rsidRDefault="00FD7E75" w:rsidP="00742D7A">
      <w:pPr>
        <w:pStyle w:val="ListParagraph"/>
        <w:numPr>
          <w:ilvl w:val="0"/>
          <w:numId w:val="15"/>
        </w:numPr>
        <w:shd w:val="clear" w:color="auto" w:fill="FFFFFF" w:themeFill="background1"/>
        <w:rPr>
          <w:rFonts w:asciiTheme="minorHAnsi" w:hAnsiTheme="minorHAnsi" w:cstheme="minorHAnsi"/>
        </w:rPr>
      </w:pPr>
      <w:r w:rsidRPr="00C62615">
        <w:rPr>
          <w:rFonts w:asciiTheme="minorHAnsi" w:hAnsiTheme="minorHAnsi" w:cstheme="minorHAnsi"/>
        </w:rPr>
        <w:t xml:space="preserve">Part B, do not treat the Transition Conference as a </w:t>
      </w:r>
      <w:proofErr w:type="gramStart"/>
      <w:r w:rsidRPr="00C62615">
        <w:rPr>
          <w:rFonts w:asciiTheme="minorHAnsi" w:hAnsiTheme="minorHAnsi" w:cstheme="minorHAnsi"/>
        </w:rPr>
        <w:t>school based</w:t>
      </w:r>
      <w:proofErr w:type="gramEnd"/>
      <w:r w:rsidRPr="00C62615">
        <w:rPr>
          <w:rFonts w:asciiTheme="minorHAnsi" w:hAnsiTheme="minorHAnsi" w:cstheme="minorHAnsi"/>
        </w:rPr>
        <w:t xml:space="preserve"> team meeting to determine whether </w:t>
      </w:r>
      <w:r w:rsidR="00DD2612" w:rsidRPr="00C62615">
        <w:rPr>
          <w:rFonts w:asciiTheme="minorHAnsi" w:hAnsiTheme="minorHAnsi" w:cstheme="minorHAnsi"/>
        </w:rPr>
        <w:t>the child should be evaluated.</w:t>
      </w:r>
    </w:p>
    <w:p w14:paraId="4350FE15" w14:textId="77777777" w:rsidR="00DD2612" w:rsidRPr="00C62615" w:rsidRDefault="00DD2612" w:rsidP="00AE0864">
      <w:pPr>
        <w:spacing w:after="0" w:line="240" w:lineRule="auto"/>
        <w:contextualSpacing/>
        <w:rPr>
          <w:rFonts w:cstheme="minorHAnsi"/>
          <w:sz w:val="28"/>
          <w:szCs w:val="24"/>
        </w:rPr>
      </w:pPr>
    </w:p>
    <w:p w14:paraId="15304CD0" w14:textId="77777777" w:rsidR="00AC3E7A" w:rsidRDefault="00AC3E7A" w:rsidP="00AE0864">
      <w:pPr>
        <w:pStyle w:val="Heading2"/>
        <w:spacing w:before="0" w:line="240" w:lineRule="auto"/>
        <w:contextualSpacing/>
        <w:jc w:val="center"/>
        <w:rPr>
          <w:rFonts w:asciiTheme="minorHAnsi" w:hAnsiTheme="minorHAnsi" w:cstheme="minorHAnsi"/>
          <w:sz w:val="28"/>
          <w:szCs w:val="24"/>
        </w:rPr>
      </w:pPr>
      <w:r w:rsidRPr="00C62615">
        <w:rPr>
          <w:rFonts w:asciiTheme="minorHAnsi" w:hAnsiTheme="minorHAnsi" w:cstheme="minorHAnsi"/>
          <w:sz w:val="28"/>
          <w:szCs w:val="24"/>
        </w:rPr>
        <w:t>Discussion Questions:</w:t>
      </w:r>
    </w:p>
    <w:p w14:paraId="78FF9197" w14:textId="77777777" w:rsidR="00491929" w:rsidRPr="00491929" w:rsidRDefault="00491929" w:rsidP="00491929"/>
    <w:p w14:paraId="7F813960" w14:textId="77777777" w:rsidR="00AC3E7A" w:rsidRPr="00C62615" w:rsidRDefault="00AC3E7A" w:rsidP="00742D7A">
      <w:pPr>
        <w:pStyle w:val="ListParagraph"/>
        <w:numPr>
          <w:ilvl w:val="0"/>
          <w:numId w:val="16"/>
        </w:numPr>
        <w:shd w:val="clear" w:color="auto" w:fill="FFFFFF" w:themeFill="background1"/>
        <w:rPr>
          <w:rFonts w:asciiTheme="minorHAnsi" w:hAnsiTheme="minorHAnsi" w:cstheme="minorHAnsi"/>
        </w:rPr>
      </w:pPr>
      <w:r w:rsidRPr="00C62615">
        <w:rPr>
          <w:rFonts w:asciiTheme="minorHAnsi" w:hAnsiTheme="minorHAnsi" w:cstheme="minorHAnsi"/>
        </w:rPr>
        <w:t>What is your current process for scheduling transition conferences?</w:t>
      </w:r>
      <w:r w:rsidR="00C62615" w:rsidRPr="00C62615">
        <w:rPr>
          <w:rFonts w:asciiTheme="minorHAnsi" w:hAnsiTheme="minorHAnsi" w:cstheme="minorHAnsi"/>
        </w:rPr>
        <w:t xml:space="preserve"> </w:t>
      </w:r>
      <w:sdt>
        <w:sdtPr>
          <w:rPr>
            <w:rFonts w:asciiTheme="minorHAnsi" w:hAnsiTheme="minorHAnsi" w:cstheme="minorHAnsi"/>
          </w:rPr>
          <w:id w:val="-2011821917"/>
          <w:placeholder>
            <w:docPart w:val="66B1249D013640718D45F2A492CEFBB5"/>
          </w:placeholder>
          <w:showingPlcHdr/>
          <w:text/>
        </w:sdtPr>
        <w:sdtEndPr/>
        <w:sdtContent>
          <w:r w:rsidR="00C62615" w:rsidRPr="008047E7">
            <w:rPr>
              <w:rStyle w:val="PlaceholderText"/>
              <w:rFonts w:asciiTheme="minorHAnsi" w:hAnsiTheme="minorHAnsi" w:cstheme="minorHAnsi"/>
              <w:color w:val="747474"/>
            </w:rPr>
            <w:t>Click or tap here to enter text.</w:t>
          </w:r>
        </w:sdtContent>
      </w:sdt>
    </w:p>
    <w:p w14:paraId="1B830AE4" w14:textId="77777777" w:rsidR="00AC3E7A" w:rsidRPr="00C62615" w:rsidRDefault="00AC3E7A" w:rsidP="00742D7A">
      <w:pPr>
        <w:pStyle w:val="ListParagraph"/>
        <w:numPr>
          <w:ilvl w:val="0"/>
          <w:numId w:val="16"/>
        </w:numPr>
        <w:shd w:val="clear" w:color="auto" w:fill="FFFFFF" w:themeFill="background1"/>
        <w:rPr>
          <w:rFonts w:asciiTheme="minorHAnsi" w:hAnsiTheme="minorHAnsi" w:cstheme="minorHAnsi"/>
        </w:rPr>
      </w:pPr>
      <w:r w:rsidRPr="00C62615">
        <w:rPr>
          <w:rFonts w:asciiTheme="minorHAnsi" w:hAnsiTheme="minorHAnsi" w:cstheme="minorHAnsi"/>
        </w:rPr>
        <w:t>How are breaks such as summer accounted for in the scheduling process?</w:t>
      </w:r>
      <w:r w:rsidR="00C62615" w:rsidRPr="00C62615">
        <w:rPr>
          <w:rFonts w:asciiTheme="minorHAnsi" w:hAnsiTheme="minorHAnsi" w:cstheme="minorHAnsi"/>
        </w:rPr>
        <w:t xml:space="preserve"> </w:t>
      </w:r>
      <w:sdt>
        <w:sdtPr>
          <w:rPr>
            <w:rFonts w:asciiTheme="minorHAnsi" w:hAnsiTheme="minorHAnsi" w:cstheme="minorHAnsi"/>
          </w:rPr>
          <w:id w:val="-618840000"/>
          <w:placeholder>
            <w:docPart w:val="DDECAD23728841EC98D3A2B34CDB6400"/>
          </w:placeholder>
          <w:showingPlcHdr/>
          <w:text/>
        </w:sdtPr>
        <w:sdtEndPr/>
        <w:sdtContent>
          <w:r w:rsidR="00C62615" w:rsidRPr="008047E7">
            <w:rPr>
              <w:rStyle w:val="PlaceholderText"/>
              <w:rFonts w:asciiTheme="minorHAnsi" w:hAnsiTheme="minorHAnsi" w:cstheme="minorHAnsi"/>
              <w:color w:val="747474"/>
            </w:rPr>
            <w:t>Click or tap here to enter text.</w:t>
          </w:r>
        </w:sdtContent>
      </w:sdt>
    </w:p>
    <w:p w14:paraId="0D459FC7" w14:textId="77777777" w:rsidR="00AC3E7A" w:rsidRPr="00C62615" w:rsidRDefault="00AC3E7A" w:rsidP="00742D7A">
      <w:pPr>
        <w:pStyle w:val="ListParagraph"/>
        <w:numPr>
          <w:ilvl w:val="0"/>
          <w:numId w:val="16"/>
        </w:numPr>
        <w:shd w:val="clear" w:color="auto" w:fill="FFFFFF" w:themeFill="background1"/>
        <w:rPr>
          <w:rFonts w:asciiTheme="minorHAnsi" w:hAnsiTheme="minorHAnsi" w:cstheme="minorHAnsi"/>
        </w:rPr>
      </w:pPr>
      <w:r w:rsidRPr="00C62615">
        <w:rPr>
          <w:rFonts w:asciiTheme="minorHAnsi" w:hAnsiTheme="minorHAnsi" w:cstheme="minorHAnsi"/>
        </w:rPr>
        <w:t>How could your current process for scheduling transition conferences be improved to support participation from all parties (family, EI, LEA)?</w:t>
      </w:r>
      <w:r w:rsidR="00C62615" w:rsidRPr="00C62615">
        <w:rPr>
          <w:rFonts w:asciiTheme="minorHAnsi" w:hAnsiTheme="minorHAnsi" w:cstheme="minorHAnsi"/>
        </w:rPr>
        <w:t xml:space="preserve"> </w:t>
      </w:r>
      <w:sdt>
        <w:sdtPr>
          <w:rPr>
            <w:rFonts w:asciiTheme="minorHAnsi" w:hAnsiTheme="minorHAnsi" w:cstheme="minorHAnsi"/>
          </w:rPr>
          <w:id w:val="426472416"/>
          <w:placeholder>
            <w:docPart w:val="4060765DF4A241DBA5DA71F19BAF23F3"/>
          </w:placeholder>
          <w:showingPlcHdr/>
          <w:text/>
        </w:sdtPr>
        <w:sdtEndPr/>
        <w:sdtContent>
          <w:r w:rsidR="00C62615" w:rsidRPr="008047E7">
            <w:rPr>
              <w:rStyle w:val="PlaceholderText"/>
              <w:rFonts w:asciiTheme="minorHAnsi" w:hAnsiTheme="minorHAnsi" w:cstheme="minorHAnsi"/>
              <w:color w:val="747474"/>
            </w:rPr>
            <w:t>Click or tap here to enter text.</w:t>
          </w:r>
        </w:sdtContent>
      </w:sdt>
    </w:p>
    <w:p w14:paraId="430F4BB1" w14:textId="77777777" w:rsidR="00AC3E7A" w:rsidRPr="00C62615" w:rsidRDefault="002F492E" w:rsidP="00742D7A">
      <w:pPr>
        <w:pStyle w:val="ListParagraph"/>
        <w:numPr>
          <w:ilvl w:val="0"/>
          <w:numId w:val="16"/>
        </w:numPr>
        <w:shd w:val="clear" w:color="auto" w:fill="FFFFFF" w:themeFill="background1"/>
        <w:rPr>
          <w:rFonts w:asciiTheme="minorHAnsi" w:hAnsiTheme="minorHAnsi" w:cstheme="minorHAnsi"/>
        </w:rPr>
      </w:pPr>
      <w:r w:rsidRPr="00C62615">
        <w:rPr>
          <w:rFonts w:asciiTheme="minorHAnsi" w:hAnsiTheme="minorHAnsi" w:cstheme="minorHAnsi"/>
        </w:rPr>
        <w:t xml:space="preserve">Who is responsible for sharing what information during the transition conference? </w:t>
      </w:r>
      <w:sdt>
        <w:sdtPr>
          <w:rPr>
            <w:rFonts w:asciiTheme="minorHAnsi" w:hAnsiTheme="minorHAnsi" w:cstheme="minorHAnsi"/>
          </w:rPr>
          <w:id w:val="-1415781109"/>
          <w:placeholder>
            <w:docPart w:val="207A8DE8D0BF4F4681422441F2CAF851"/>
          </w:placeholder>
          <w:showingPlcHdr/>
          <w:text/>
        </w:sdtPr>
        <w:sdtEndPr/>
        <w:sdtContent>
          <w:r w:rsidR="00C62615" w:rsidRPr="008047E7">
            <w:rPr>
              <w:rStyle w:val="PlaceholderText"/>
              <w:rFonts w:asciiTheme="minorHAnsi" w:hAnsiTheme="minorHAnsi" w:cstheme="minorHAnsi"/>
              <w:color w:val="747474"/>
            </w:rPr>
            <w:t>Click or tap here to enter text.</w:t>
          </w:r>
        </w:sdtContent>
      </w:sdt>
    </w:p>
    <w:p w14:paraId="3CD79A32" w14:textId="77777777" w:rsidR="00DD2612" w:rsidRPr="00C62615" w:rsidRDefault="002F492E" w:rsidP="00742D7A">
      <w:pPr>
        <w:pStyle w:val="ListParagraph"/>
        <w:numPr>
          <w:ilvl w:val="0"/>
          <w:numId w:val="16"/>
        </w:numPr>
        <w:shd w:val="clear" w:color="auto" w:fill="FFFFFF" w:themeFill="background1"/>
        <w:rPr>
          <w:rFonts w:asciiTheme="minorHAnsi" w:hAnsiTheme="minorHAnsi" w:cstheme="minorHAnsi"/>
        </w:rPr>
      </w:pPr>
      <w:r w:rsidRPr="00C62615">
        <w:rPr>
          <w:rFonts w:asciiTheme="minorHAnsi" w:hAnsiTheme="minorHAnsi" w:cstheme="minorHAnsi"/>
        </w:rPr>
        <w:t xml:space="preserve">What written materials and resources </w:t>
      </w:r>
      <w:proofErr w:type="gramStart"/>
      <w:r w:rsidRPr="00C62615">
        <w:rPr>
          <w:rFonts w:asciiTheme="minorHAnsi" w:hAnsiTheme="minorHAnsi" w:cstheme="minorHAnsi"/>
        </w:rPr>
        <w:t>does</w:t>
      </w:r>
      <w:proofErr w:type="gramEnd"/>
      <w:r w:rsidRPr="00C62615">
        <w:rPr>
          <w:rFonts w:asciiTheme="minorHAnsi" w:hAnsiTheme="minorHAnsi" w:cstheme="minorHAnsi"/>
        </w:rPr>
        <w:t xml:space="preserve"> Part B share about ECSE?  What additional materials or resources are needed? </w:t>
      </w:r>
      <w:sdt>
        <w:sdtPr>
          <w:rPr>
            <w:rFonts w:asciiTheme="minorHAnsi" w:hAnsiTheme="minorHAnsi" w:cstheme="minorHAnsi"/>
          </w:rPr>
          <w:id w:val="628749169"/>
          <w:placeholder>
            <w:docPart w:val="641CE8199B1D4037B8194442E60F8FCC"/>
          </w:placeholder>
          <w:showingPlcHdr/>
          <w:text/>
        </w:sdtPr>
        <w:sdtEndPr/>
        <w:sdtContent>
          <w:r w:rsidR="00C62615" w:rsidRPr="008047E7">
            <w:rPr>
              <w:rStyle w:val="PlaceholderText"/>
              <w:rFonts w:asciiTheme="minorHAnsi" w:hAnsiTheme="minorHAnsi" w:cstheme="minorHAnsi"/>
              <w:color w:val="747474"/>
            </w:rPr>
            <w:t>Click or tap here to enter text.</w:t>
          </w:r>
        </w:sdtContent>
      </w:sdt>
    </w:p>
    <w:p w14:paraId="36434249" w14:textId="77777777" w:rsidR="00DD2612" w:rsidRPr="00C62615" w:rsidRDefault="00DD2612" w:rsidP="00AE0864">
      <w:pPr>
        <w:spacing w:after="0" w:line="240" w:lineRule="auto"/>
        <w:contextualSpacing/>
        <w:rPr>
          <w:rFonts w:cstheme="minorHAnsi"/>
          <w:sz w:val="24"/>
          <w:szCs w:val="24"/>
        </w:rPr>
      </w:pPr>
    </w:p>
    <w:p w14:paraId="4D52C75B" w14:textId="77777777" w:rsidR="008B2C16" w:rsidRDefault="008B2C16">
      <w:pPr>
        <w:rPr>
          <w:rFonts w:eastAsiaTheme="majorEastAsia" w:cstheme="minorHAnsi"/>
          <w:color w:val="365F91" w:themeColor="accent1" w:themeShade="BF"/>
          <w:sz w:val="28"/>
          <w:szCs w:val="24"/>
        </w:rPr>
      </w:pPr>
      <w:r>
        <w:rPr>
          <w:rFonts w:cstheme="minorHAnsi"/>
          <w:sz w:val="28"/>
          <w:szCs w:val="24"/>
        </w:rPr>
        <w:br w:type="page"/>
      </w:r>
    </w:p>
    <w:p w14:paraId="7BB6C9EB" w14:textId="77777777" w:rsidR="002F492E" w:rsidRPr="00C62615" w:rsidRDefault="00C11417" w:rsidP="00AE0864">
      <w:pPr>
        <w:pStyle w:val="Heading1"/>
        <w:spacing w:before="0" w:line="240" w:lineRule="auto"/>
        <w:contextualSpacing/>
        <w:jc w:val="center"/>
        <w:rPr>
          <w:rFonts w:asciiTheme="minorHAnsi" w:hAnsiTheme="minorHAnsi" w:cstheme="minorHAnsi"/>
          <w:sz w:val="28"/>
          <w:szCs w:val="24"/>
        </w:rPr>
      </w:pPr>
      <w:r w:rsidRPr="00C62615">
        <w:rPr>
          <w:rFonts w:asciiTheme="minorHAnsi" w:hAnsiTheme="minorHAnsi" w:cstheme="minorHAnsi"/>
          <w:sz w:val="28"/>
          <w:szCs w:val="24"/>
        </w:rPr>
        <w:lastRenderedPageBreak/>
        <w:t>Notification/Referral</w:t>
      </w:r>
    </w:p>
    <w:p w14:paraId="2E6D30BC" w14:textId="77777777" w:rsidR="00C11417" w:rsidRDefault="00C11417" w:rsidP="00AE0864">
      <w:pPr>
        <w:pStyle w:val="Heading2"/>
        <w:spacing w:before="0" w:line="240" w:lineRule="auto"/>
        <w:contextualSpacing/>
        <w:jc w:val="center"/>
        <w:rPr>
          <w:rFonts w:asciiTheme="minorHAnsi" w:hAnsiTheme="minorHAnsi" w:cstheme="minorHAnsi"/>
          <w:sz w:val="28"/>
          <w:szCs w:val="24"/>
        </w:rPr>
      </w:pPr>
      <w:r w:rsidRPr="00C62615">
        <w:rPr>
          <w:rFonts w:asciiTheme="minorHAnsi" w:hAnsiTheme="minorHAnsi" w:cstheme="minorHAnsi"/>
          <w:sz w:val="28"/>
          <w:szCs w:val="24"/>
        </w:rPr>
        <w:t>Recommended Practices:</w:t>
      </w:r>
    </w:p>
    <w:p w14:paraId="2DF37996" w14:textId="77777777" w:rsidR="00491929" w:rsidRPr="00491929" w:rsidRDefault="00491929" w:rsidP="00491929"/>
    <w:p w14:paraId="708C286F" w14:textId="77777777" w:rsidR="004D0EE0" w:rsidRPr="00C62615" w:rsidRDefault="00D244CD" w:rsidP="00742D7A">
      <w:pPr>
        <w:numPr>
          <w:ilvl w:val="0"/>
          <w:numId w:val="17"/>
        </w:numPr>
        <w:shd w:val="clear" w:color="auto" w:fill="FFFFFF" w:themeFill="background1"/>
        <w:spacing w:after="0" w:line="240" w:lineRule="auto"/>
        <w:contextualSpacing/>
        <w:rPr>
          <w:rFonts w:cstheme="minorHAnsi"/>
          <w:sz w:val="24"/>
          <w:szCs w:val="24"/>
        </w:rPr>
      </w:pPr>
      <w:r w:rsidRPr="00C62615">
        <w:rPr>
          <w:rFonts w:cstheme="minorHAnsi"/>
          <w:sz w:val="24"/>
          <w:szCs w:val="24"/>
        </w:rPr>
        <w:t>Part C, educate Part B on regulations and procedures regarding notification/referral requirements, including what is meant by “potentially eligible”</w:t>
      </w:r>
      <w:r w:rsidR="002C52D9" w:rsidRPr="00C62615">
        <w:rPr>
          <w:rFonts w:cstheme="minorHAnsi"/>
          <w:sz w:val="24"/>
          <w:szCs w:val="24"/>
        </w:rPr>
        <w:t>.</w:t>
      </w:r>
      <w:r w:rsidRPr="00C62615">
        <w:rPr>
          <w:rFonts w:cstheme="minorHAnsi"/>
          <w:sz w:val="24"/>
          <w:szCs w:val="24"/>
        </w:rPr>
        <w:t xml:space="preserve"> </w:t>
      </w:r>
    </w:p>
    <w:p w14:paraId="4BF82C53" w14:textId="77777777" w:rsidR="00154EE0" w:rsidRPr="00C62615" w:rsidRDefault="00FD7E75" w:rsidP="00742D7A">
      <w:pPr>
        <w:numPr>
          <w:ilvl w:val="0"/>
          <w:numId w:val="17"/>
        </w:numPr>
        <w:shd w:val="clear" w:color="auto" w:fill="FFFFFF" w:themeFill="background1"/>
        <w:spacing w:after="0" w:line="240" w:lineRule="auto"/>
        <w:contextualSpacing/>
        <w:rPr>
          <w:rFonts w:cstheme="minorHAnsi"/>
          <w:sz w:val="24"/>
          <w:szCs w:val="24"/>
        </w:rPr>
      </w:pPr>
      <w:r w:rsidRPr="00C62615">
        <w:rPr>
          <w:rFonts w:cstheme="minorHAnsi"/>
          <w:sz w:val="24"/>
          <w:szCs w:val="24"/>
        </w:rPr>
        <w:t>Identify the LEA contacts for Part B notification/referral.</w:t>
      </w:r>
    </w:p>
    <w:p w14:paraId="0AC94BB1" w14:textId="77777777" w:rsidR="00154EE0" w:rsidRPr="00C62615" w:rsidRDefault="00FD7E75" w:rsidP="00742D7A">
      <w:pPr>
        <w:numPr>
          <w:ilvl w:val="0"/>
          <w:numId w:val="17"/>
        </w:numPr>
        <w:shd w:val="clear" w:color="auto" w:fill="FFFFFF" w:themeFill="background1"/>
        <w:spacing w:after="0" w:line="240" w:lineRule="auto"/>
        <w:contextualSpacing/>
        <w:rPr>
          <w:rFonts w:cstheme="minorHAnsi"/>
          <w:sz w:val="24"/>
          <w:szCs w:val="24"/>
        </w:rPr>
      </w:pPr>
      <w:r w:rsidRPr="00C62615">
        <w:rPr>
          <w:rFonts w:cstheme="minorHAnsi"/>
          <w:sz w:val="24"/>
          <w:szCs w:val="24"/>
        </w:rPr>
        <w:t>Identify the EI contact who is responsible for sending notification/referral.</w:t>
      </w:r>
    </w:p>
    <w:p w14:paraId="6769691D" w14:textId="77777777" w:rsidR="00154EE0" w:rsidRPr="00C62615" w:rsidRDefault="00FD7E75" w:rsidP="00742D7A">
      <w:pPr>
        <w:numPr>
          <w:ilvl w:val="0"/>
          <w:numId w:val="17"/>
        </w:numPr>
        <w:shd w:val="clear" w:color="auto" w:fill="FFFFFF" w:themeFill="background1"/>
        <w:spacing w:after="0" w:line="240" w:lineRule="auto"/>
        <w:contextualSpacing/>
        <w:rPr>
          <w:rFonts w:cstheme="minorHAnsi"/>
          <w:sz w:val="24"/>
          <w:szCs w:val="24"/>
        </w:rPr>
      </w:pPr>
      <w:r w:rsidRPr="00C62615">
        <w:rPr>
          <w:rFonts w:cstheme="minorHAnsi"/>
          <w:sz w:val="24"/>
          <w:szCs w:val="24"/>
        </w:rPr>
        <w:t>Establish a process of communication between the sending and receiving agencies regarding the notification/referral. Ensure</w:t>
      </w:r>
      <w:r w:rsidR="002C52D9" w:rsidRPr="00C62615">
        <w:rPr>
          <w:rFonts w:cstheme="minorHAnsi"/>
          <w:sz w:val="24"/>
          <w:szCs w:val="24"/>
        </w:rPr>
        <w:t xml:space="preserve"> that the process is in w</w:t>
      </w:r>
      <w:r w:rsidR="00491929">
        <w:rPr>
          <w:rFonts w:cstheme="minorHAnsi"/>
          <w:sz w:val="24"/>
          <w:szCs w:val="24"/>
        </w:rPr>
        <w:t>riting (</w:t>
      </w:r>
      <w:r w:rsidR="002C52D9" w:rsidRPr="00C62615">
        <w:rPr>
          <w:rFonts w:cstheme="minorHAnsi"/>
          <w:sz w:val="24"/>
          <w:szCs w:val="24"/>
        </w:rPr>
        <w:t>local agreement).</w:t>
      </w:r>
    </w:p>
    <w:p w14:paraId="51F276FE" w14:textId="77777777" w:rsidR="00154EE0" w:rsidRPr="00C62615" w:rsidRDefault="00FD7E75" w:rsidP="00742D7A">
      <w:pPr>
        <w:numPr>
          <w:ilvl w:val="0"/>
          <w:numId w:val="17"/>
        </w:numPr>
        <w:shd w:val="clear" w:color="auto" w:fill="FFFFFF" w:themeFill="background1"/>
        <w:spacing w:after="0" w:line="240" w:lineRule="auto"/>
        <w:contextualSpacing/>
        <w:rPr>
          <w:rFonts w:cstheme="minorHAnsi"/>
          <w:sz w:val="24"/>
          <w:szCs w:val="24"/>
        </w:rPr>
      </w:pPr>
      <w:r w:rsidRPr="00C62615">
        <w:rPr>
          <w:rFonts w:cstheme="minorHAnsi"/>
          <w:sz w:val="24"/>
          <w:szCs w:val="24"/>
        </w:rPr>
        <w:t>Include documentation of the notification/referral in the child’s record.</w:t>
      </w:r>
    </w:p>
    <w:p w14:paraId="5DCBD8F8" w14:textId="77777777" w:rsidR="004D0EE0" w:rsidRPr="00C62615" w:rsidRDefault="00D244CD" w:rsidP="00742D7A">
      <w:pPr>
        <w:numPr>
          <w:ilvl w:val="0"/>
          <w:numId w:val="17"/>
        </w:numPr>
        <w:shd w:val="clear" w:color="auto" w:fill="FFFFFF" w:themeFill="background1"/>
        <w:spacing w:after="0" w:line="240" w:lineRule="auto"/>
        <w:contextualSpacing/>
        <w:rPr>
          <w:rFonts w:cstheme="minorHAnsi"/>
          <w:sz w:val="24"/>
          <w:szCs w:val="24"/>
        </w:rPr>
      </w:pPr>
      <w:r w:rsidRPr="00C62615">
        <w:rPr>
          <w:rFonts w:cstheme="minorHAnsi"/>
          <w:sz w:val="24"/>
          <w:szCs w:val="24"/>
        </w:rPr>
        <w:t>Have a process in place to ensure a referral is sent and received in a manner that is secure and timely.</w:t>
      </w:r>
    </w:p>
    <w:p w14:paraId="704F951B" w14:textId="77777777" w:rsidR="00154EE0" w:rsidRPr="00C62615" w:rsidRDefault="002C52D9" w:rsidP="00742D7A">
      <w:pPr>
        <w:numPr>
          <w:ilvl w:val="0"/>
          <w:numId w:val="17"/>
        </w:numPr>
        <w:shd w:val="clear" w:color="auto" w:fill="FFFFFF" w:themeFill="background1"/>
        <w:spacing w:after="0" w:line="240" w:lineRule="auto"/>
        <w:contextualSpacing/>
        <w:rPr>
          <w:rFonts w:cstheme="minorHAnsi"/>
          <w:sz w:val="24"/>
          <w:szCs w:val="24"/>
        </w:rPr>
      </w:pPr>
      <w:r w:rsidRPr="00C62615">
        <w:rPr>
          <w:rFonts w:cstheme="minorHAnsi"/>
          <w:sz w:val="24"/>
          <w:szCs w:val="24"/>
        </w:rPr>
        <w:t>As part of the process</w:t>
      </w:r>
      <w:r w:rsidR="00FD7E75" w:rsidRPr="00C62615">
        <w:rPr>
          <w:rFonts w:cstheme="minorHAnsi"/>
          <w:sz w:val="24"/>
          <w:szCs w:val="24"/>
        </w:rPr>
        <w:t>, the LEA is to confirm receipt of notification.</w:t>
      </w:r>
    </w:p>
    <w:p w14:paraId="3818260B" w14:textId="77777777" w:rsidR="00154EE0" w:rsidRPr="00C62615" w:rsidRDefault="00FD7E75" w:rsidP="00742D7A">
      <w:pPr>
        <w:numPr>
          <w:ilvl w:val="0"/>
          <w:numId w:val="17"/>
        </w:numPr>
        <w:shd w:val="clear" w:color="auto" w:fill="FFFFFF" w:themeFill="background1"/>
        <w:spacing w:after="0" w:line="240" w:lineRule="auto"/>
        <w:contextualSpacing/>
        <w:rPr>
          <w:rFonts w:cstheme="minorHAnsi"/>
          <w:sz w:val="24"/>
          <w:szCs w:val="24"/>
        </w:rPr>
      </w:pPr>
      <w:r w:rsidRPr="00C62615">
        <w:rPr>
          <w:rFonts w:cstheme="minorHAnsi"/>
          <w:sz w:val="24"/>
          <w:szCs w:val="24"/>
        </w:rPr>
        <w:t xml:space="preserve">For each child referred, identify the </w:t>
      </w:r>
      <w:r w:rsidR="002C52D9" w:rsidRPr="00C62615">
        <w:rPr>
          <w:rFonts w:cstheme="minorHAnsi"/>
          <w:sz w:val="24"/>
          <w:szCs w:val="24"/>
        </w:rPr>
        <w:t xml:space="preserve">EI </w:t>
      </w:r>
      <w:r w:rsidRPr="00C62615">
        <w:rPr>
          <w:rFonts w:cstheme="minorHAnsi"/>
          <w:sz w:val="24"/>
          <w:szCs w:val="24"/>
        </w:rPr>
        <w:t>service coordinator.</w:t>
      </w:r>
    </w:p>
    <w:p w14:paraId="117849F1" w14:textId="77777777" w:rsidR="00154EE0" w:rsidRPr="00C62615" w:rsidRDefault="002C52D9" w:rsidP="00742D7A">
      <w:pPr>
        <w:numPr>
          <w:ilvl w:val="0"/>
          <w:numId w:val="17"/>
        </w:numPr>
        <w:shd w:val="clear" w:color="auto" w:fill="FFFFFF" w:themeFill="background1"/>
        <w:spacing w:after="0" w:line="240" w:lineRule="auto"/>
        <w:contextualSpacing/>
        <w:rPr>
          <w:rFonts w:cstheme="minorHAnsi"/>
          <w:sz w:val="24"/>
          <w:szCs w:val="24"/>
        </w:rPr>
      </w:pPr>
      <w:r w:rsidRPr="00C62615">
        <w:rPr>
          <w:rFonts w:cstheme="minorHAnsi"/>
          <w:sz w:val="24"/>
          <w:szCs w:val="24"/>
        </w:rPr>
        <w:t>Part B, maintain contact with</w:t>
      </w:r>
      <w:r w:rsidR="00FD7E75" w:rsidRPr="00C62615">
        <w:rPr>
          <w:rFonts w:cstheme="minorHAnsi"/>
          <w:sz w:val="24"/>
          <w:szCs w:val="24"/>
        </w:rPr>
        <w:t xml:space="preserve"> the Early Intervention service coordinator throughout the notification/referral process.</w:t>
      </w:r>
    </w:p>
    <w:p w14:paraId="4EB96323" w14:textId="77777777" w:rsidR="00154EE0" w:rsidRPr="00C62615" w:rsidRDefault="001E4409" w:rsidP="00742D7A">
      <w:pPr>
        <w:numPr>
          <w:ilvl w:val="0"/>
          <w:numId w:val="17"/>
        </w:numPr>
        <w:shd w:val="clear" w:color="auto" w:fill="FFFFFF" w:themeFill="background1"/>
        <w:spacing w:after="0" w:line="240" w:lineRule="auto"/>
        <w:contextualSpacing/>
        <w:rPr>
          <w:rFonts w:cstheme="minorHAnsi"/>
          <w:sz w:val="24"/>
          <w:szCs w:val="24"/>
        </w:rPr>
      </w:pPr>
      <w:r w:rsidRPr="00C62615">
        <w:rPr>
          <w:rFonts w:cstheme="minorHAnsi"/>
          <w:sz w:val="24"/>
          <w:szCs w:val="24"/>
        </w:rPr>
        <w:t xml:space="preserve">Notify LEA if the family </w:t>
      </w:r>
      <w:r w:rsidR="00FD7E75" w:rsidRPr="00C62615">
        <w:rPr>
          <w:rFonts w:cstheme="minorHAnsi"/>
          <w:sz w:val="24"/>
          <w:szCs w:val="24"/>
        </w:rPr>
        <w:t>changed their mind</w:t>
      </w:r>
      <w:r w:rsidR="002C52D9" w:rsidRPr="00C62615">
        <w:rPr>
          <w:rFonts w:cstheme="minorHAnsi"/>
          <w:sz w:val="24"/>
          <w:szCs w:val="24"/>
        </w:rPr>
        <w:t xml:space="preserve"> or if it was a late referral to EI</w:t>
      </w:r>
      <w:r w:rsidR="00FD7E75" w:rsidRPr="00C62615">
        <w:rPr>
          <w:rFonts w:cstheme="minorHAnsi"/>
          <w:sz w:val="24"/>
          <w:szCs w:val="24"/>
        </w:rPr>
        <w:t>.</w:t>
      </w:r>
    </w:p>
    <w:p w14:paraId="391D2595" w14:textId="77777777" w:rsidR="00DD2612" w:rsidRPr="00C62615" w:rsidRDefault="00FD7E75" w:rsidP="00742D7A">
      <w:pPr>
        <w:numPr>
          <w:ilvl w:val="0"/>
          <w:numId w:val="17"/>
        </w:numPr>
        <w:shd w:val="clear" w:color="auto" w:fill="FFFFFF" w:themeFill="background1"/>
        <w:spacing w:after="0" w:line="240" w:lineRule="auto"/>
        <w:contextualSpacing/>
        <w:rPr>
          <w:rFonts w:cstheme="minorHAnsi"/>
          <w:sz w:val="24"/>
          <w:szCs w:val="24"/>
        </w:rPr>
      </w:pPr>
      <w:r w:rsidRPr="00C62615">
        <w:rPr>
          <w:rFonts w:cstheme="minorHAnsi"/>
          <w:sz w:val="24"/>
          <w:szCs w:val="24"/>
        </w:rPr>
        <w:t xml:space="preserve">When there are </w:t>
      </w:r>
      <w:proofErr w:type="gramStart"/>
      <w:r w:rsidRPr="00C62615">
        <w:rPr>
          <w:rFonts w:cstheme="minorHAnsi"/>
          <w:sz w:val="24"/>
          <w:szCs w:val="24"/>
        </w:rPr>
        <w:t>a large number of</w:t>
      </w:r>
      <w:proofErr w:type="gramEnd"/>
      <w:r w:rsidRPr="00C62615">
        <w:rPr>
          <w:rFonts w:cstheme="minorHAnsi"/>
          <w:sz w:val="24"/>
          <w:szCs w:val="24"/>
        </w:rPr>
        <w:t xml:space="preserve"> children being referred to an LEA, consider an earlier timeline to send the notification/referral. </w:t>
      </w:r>
    </w:p>
    <w:p w14:paraId="2E37A63D" w14:textId="77777777" w:rsidR="00DD2612" w:rsidRPr="00C62615" w:rsidRDefault="00DD2612" w:rsidP="00AE0864">
      <w:pPr>
        <w:spacing w:after="0" w:line="240" w:lineRule="auto"/>
        <w:contextualSpacing/>
        <w:rPr>
          <w:rFonts w:cstheme="minorHAnsi"/>
          <w:sz w:val="28"/>
          <w:szCs w:val="24"/>
        </w:rPr>
      </w:pPr>
    </w:p>
    <w:p w14:paraId="27F13539" w14:textId="77777777" w:rsidR="00C11417" w:rsidRDefault="00C11417" w:rsidP="00AE0864">
      <w:pPr>
        <w:pStyle w:val="Heading2"/>
        <w:spacing w:before="0" w:line="240" w:lineRule="auto"/>
        <w:contextualSpacing/>
        <w:jc w:val="center"/>
        <w:rPr>
          <w:rFonts w:asciiTheme="minorHAnsi" w:hAnsiTheme="minorHAnsi" w:cstheme="minorHAnsi"/>
          <w:sz w:val="28"/>
          <w:szCs w:val="24"/>
        </w:rPr>
      </w:pPr>
      <w:r w:rsidRPr="00C62615">
        <w:rPr>
          <w:rFonts w:asciiTheme="minorHAnsi" w:hAnsiTheme="minorHAnsi" w:cstheme="minorHAnsi"/>
          <w:sz w:val="28"/>
          <w:szCs w:val="24"/>
        </w:rPr>
        <w:t>Discussion Questions:</w:t>
      </w:r>
    </w:p>
    <w:p w14:paraId="6B9394FC" w14:textId="77777777" w:rsidR="00491929" w:rsidRPr="00491929" w:rsidRDefault="00491929" w:rsidP="00491929"/>
    <w:p w14:paraId="17C77A1D" w14:textId="77777777" w:rsidR="00C11417" w:rsidRPr="00C62615" w:rsidRDefault="002C52D9" w:rsidP="00742D7A">
      <w:pPr>
        <w:pStyle w:val="ListParagraph"/>
        <w:numPr>
          <w:ilvl w:val="0"/>
          <w:numId w:val="18"/>
        </w:numPr>
        <w:shd w:val="clear" w:color="auto" w:fill="FFFFFF" w:themeFill="background1"/>
        <w:rPr>
          <w:rFonts w:asciiTheme="minorHAnsi" w:hAnsiTheme="minorHAnsi" w:cstheme="minorHAnsi"/>
        </w:rPr>
      </w:pPr>
      <w:r w:rsidRPr="00C62615">
        <w:rPr>
          <w:rFonts w:asciiTheme="minorHAnsi" w:hAnsiTheme="minorHAnsi" w:cstheme="minorHAnsi"/>
        </w:rPr>
        <w:t xml:space="preserve">Who is the LEA contact (or contacts) </w:t>
      </w:r>
      <w:r w:rsidR="00C11417" w:rsidRPr="00C62615">
        <w:rPr>
          <w:rFonts w:asciiTheme="minorHAnsi" w:hAnsiTheme="minorHAnsi" w:cstheme="minorHAnsi"/>
        </w:rPr>
        <w:t>to receive the notification/referral?</w:t>
      </w:r>
      <w:r w:rsidR="00C62615" w:rsidRPr="00C62615">
        <w:rPr>
          <w:rFonts w:asciiTheme="minorHAnsi" w:hAnsiTheme="minorHAnsi" w:cstheme="minorHAnsi"/>
        </w:rPr>
        <w:t xml:space="preserve"> </w:t>
      </w:r>
      <w:sdt>
        <w:sdtPr>
          <w:rPr>
            <w:rFonts w:asciiTheme="minorHAnsi" w:hAnsiTheme="minorHAnsi" w:cstheme="minorHAnsi"/>
          </w:rPr>
          <w:id w:val="-1848469716"/>
          <w:placeholder>
            <w:docPart w:val="0E1E8BDBD173455AB223A3CF84AAA759"/>
          </w:placeholder>
          <w:showingPlcHdr/>
          <w:text/>
        </w:sdtPr>
        <w:sdtEndPr/>
        <w:sdtContent>
          <w:r w:rsidR="00C62615" w:rsidRPr="008047E7">
            <w:rPr>
              <w:rStyle w:val="PlaceholderText"/>
              <w:rFonts w:asciiTheme="minorHAnsi" w:hAnsiTheme="minorHAnsi" w:cstheme="minorHAnsi"/>
              <w:color w:val="747474"/>
            </w:rPr>
            <w:t>Click or tap here to enter text.</w:t>
          </w:r>
        </w:sdtContent>
      </w:sdt>
    </w:p>
    <w:p w14:paraId="5AA47A08" w14:textId="77777777" w:rsidR="00C11417" w:rsidRPr="00C62615" w:rsidRDefault="00C11417" w:rsidP="00742D7A">
      <w:pPr>
        <w:pStyle w:val="ListParagraph"/>
        <w:numPr>
          <w:ilvl w:val="0"/>
          <w:numId w:val="18"/>
        </w:numPr>
        <w:shd w:val="clear" w:color="auto" w:fill="FFFFFF" w:themeFill="background1"/>
        <w:rPr>
          <w:rFonts w:asciiTheme="minorHAnsi" w:hAnsiTheme="minorHAnsi" w:cstheme="minorHAnsi"/>
        </w:rPr>
      </w:pPr>
      <w:r w:rsidRPr="00C62615">
        <w:rPr>
          <w:rFonts w:asciiTheme="minorHAnsi" w:hAnsiTheme="minorHAnsi" w:cstheme="minorHAnsi"/>
        </w:rPr>
        <w:t>Who is the EI contact responsible for sending the notification/referral?</w:t>
      </w:r>
      <w:r w:rsidR="00C62615" w:rsidRPr="00C62615">
        <w:rPr>
          <w:rFonts w:asciiTheme="minorHAnsi" w:hAnsiTheme="minorHAnsi" w:cstheme="minorHAnsi"/>
        </w:rPr>
        <w:t xml:space="preserve"> </w:t>
      </w:r>
      <w:sdt>
        <w:sdtPr>
          <w:rPr>
            <w:rFonts w:asciiTheme="minorHAnsi" w:hAnsiTheme="minorHAnsi" w:cstheme="minorHAnsi"/>
          </w:rPr>
          <w:id w:val="-1392106096"/>
          <w:placeholder>
            <w:docPart w:val="753BEEC512164CEFBC52A70EF9E880AC"/>
          </w:placeholder>
          <w:showingPlcHdr/>
          <w:text/>
        </w:sdtPr>
        <w:sdtEndPr/>
        <w:sdtContent>
          <w:r w:rsidR="00C62615" w:rsidRPr="008047E7">
            <w:rPr>
              <w:rStyle w:val="PlaceholderText"/>
              <w:rFonts w:asciiTheme="minorHAnsi" w:hAnsiTheme="minorHAnsi" w:cstheme="minorHAnsi"/>
              <w:color w:val="747474"/>
            </w:rPr>
            <w:t>Click or tap here to enter text.</w:t>
          </w:r>
        </w:sdtContent>
      </w:sdt>
    </w:p>
    <w:p w14:paraId="72EA7A64" w14:textId="77777777" w:rsidR="00C11417" w:rsidRPr="00C62615" w:rsidRDefault="002C52D9" w:rsidP="00742D7A">
      <w:pPr>
        <w:pStyle w:val="ListParagraph"/>
        <w:numPr>
          <w:ilvl w:val="0"/>
          <w:numId w:val="18"/>
        </w:numPr>
        <w:shd w:val="clear" w:color="auto" w:fill="FFFFFF" w:themeFill="background1"/>
        <w:rPr>
          <w:rFonts w:asciiTheme="minorHAnsi" w:hAnsiTheme="minorHAnsi" w:cstheme="minorHAnsi"/>
        </w:rPr>
      </w:pPr>
      <w:r w:rsidRPr="00C62615">
        <w:rPr>
          <w:rFonts w:asciiTheme="minorHAnsi" w:hAnsiTheme="minorHAnsi" w:cstheme="minorHAnsi"/>
        </w:rPr>
        <w:t>What is your process</w:t>
      </w:r>
      <w:r w:rsidR="00C11417" w:rsidRPr="00C62615">
        <w:rPr>
          <w:rFonts w:asciiTheme="minorHAnsi" w:hAnsiTheme="minorHAnsi" w:cstheme="minorHAnsi"/>
        </w:rPr>
        <w:t xml:space="preserve"> for making the referral?  </w:t>
      </w:r>
      <w:sdt>
        <w:sdtPr>
          <w:rPr>
            <w:rFonts w:asciiTheme="minorHAnsi" w:hAnsiTheme="minorHAnsi" w:cstheme="minorHAnsi"/>
          </w:rPr>
          <w:id w:val="773291120"/>
          <w:placeholder>
            <w:docPart w:val="2458A6AE80364C50840C878852ED39CB"/>
          </w:placeholder>
          <w:showingPlcHdr/>
          <w:text/>
        </w:sdtPr>
        <w:sdtEndPr/>
        <w:sdtContent>
          <w:r w:rsidR="00C62615" w:rsidRPr="008047E7">
            <w:rPr>
              <w:rStyle w:val="PlaceholderText"/>
              <w:rFonts w:asciiTheme="minorHAnsi" w:hAnsiTheme="minorHAnsi" w:cstheme="minorHAnsi"/>
              <w:color w:val="747474"/>
            </w:rPr>
            <w:t>Click or tap here to enter text.</w:t>
          </w:r>
        </w:sdtContent>
      </w:sdt>
    </w:p>
    <w:p w14:paraId="28664757" w14:textId="77777777" w:rsidR="00C11417" w:rsidRPr="00C62615" w:rsidRDefault="00C11417" w:rsidP="00742D7A">
      <w:pPr>
        <w:pStyle w:val="ListParagraph"/>
        <w:numPr>
          <w:ilvl w:val="0"/>
          <w:numId w:val="18"/>
        </w:numPr>
        <w:shd w:val="clear" w:color="auto" w:fill="FFFFFF" w:themeFill="background1"/>
        <w:rPr>
          <w:rFonts w:asciiTheme="minorHAnsi" w:hAnsiTheme="minorHAnsi" w:cstheme="minorHAnsi"/>
        </w:rPr>
      </w:pPr>
      <w:r w:rsidRPr="00C62615">
        <w:rPr>
          <w:rFonts w:asciiTheme="minorHAnsi" w:hAnsiTheme="minorHAnsi" w:cstheme="minorHAnsi"/>
        </w:rPr>
        <w:t xml:space="preserve">How do you ensure </w:t>
      </w:r>
      <w:r w:rsidR="002C52D9" w:rsidRPr="00C62615">
        <w:rPr>
          <w:rFonts w:asciiTheme="minorHAnsi" w:hAnsiTheme="minorHAnsi" w:cstheme="minorHAnsi"/>
        </w:rPr>
        <w:t xml:space="preserve">a referral is sent and received in a manner that is secure and </w:t>
      </w:r>
      <w:r w:rsidR="001E4409" w:rsidRPr="00C62615">
        <w:rPr>
          <w:rFonts w:asciiTheme="minorHAnsi" w:hAnsiTheme="minorHAnsi" w:cstheme="minorHAnsi"/>
        </w:rPr>
        <w:t>timely?</w:t>
      </w:r>
      <w:r w:rsidR="00C62615" w:rsidRPr="00C62615">
        <w:rPr>
          <w:rFonts w:asciiTheme="minorHAnsi" w:hAnsiTheme="minorHAnsi" w:cstheme="minorHAnsi"/>
        </w:rPr>
        <w:t xml:space="preserve"> </w:t>
      </w:r>
      <w:sdt>
        <w:sdtPr>
          <w:rPr>
            <w:rFonts w:asciiTheme="minorHAnsi" w:hAnsiTheme="minorHAnsi" w:cstheme="minorHAnsi"/>
          </w:rPr>
          <w:id w:val="-1959405737"/>
          <w:placeholder>
            <w:docPart w:val="D6113C600EBC48D5942B1641BC7A805F"/>
          </w:placeholder>
          <w:showingPlcHdr/>
          <w:text/>
        </w:sdtPr>
        <w:sdtEndPr/>
        <w:sdtContent>
          <w:r w:rsidR="00C62615" w:rsidRPr="008047E7">
            <w:rPr>
              <w:rStyle w:val="PlaceholderText"/>
              <w:rFonts w:asciiTheme="minorHAnsi" w:hAnsiTheme="minorHAnsi" w:cstheme="minorHAnsi"/>
              <w:color w:val="747474"/>
            </w:rPr>
            <w:t>Click or tap here to enter text.</w:t>
          </w:r>
        </w:sdtContent>
      </w:sdt>
    </w:p>
    <w:p w14:paraId="76CB9591" w14:textId="77777777" w:rsidR="00C11417" w:rsidRPr="00C62615" w:rsidRDefault="00C11417" w:rsidP="00742D7A">
      <w:pPr>
        <w:pStyle w:val="ListParagraph"/>
        <w:numPr>
          <w:ilvl w:val="0"/>
          <w:numId w:val="18"/>
        </w:numPr>
        <w:shd w:val="clear" w:color="auto" w:fill="FFFFFF" w:themeFill="background1"/>
        <w:rPr>
          <w:rFonts w:asciiTheme="minorHAnsi" w:hAnsiTheme="minorHAnsi" w:cstheme="minorHAnsi"/>
        </w:rPr>
      </w:pPr>
      <w:r w:rsidRPr="00C62615">
        <w:rPr>
          <w:rFonts w:asciiTheme="minorHAnsi" w:hAnsiTheme="minorHAnsi" w:cstheme="minorHAnsi"/>
        </w:rPr>
        <w:t xml:space="preserve">How does the LEA confirm </w:t>
      </w:r>
      <w:r w:rsidR="002A50A9" w:rsidRPr="00C62615">
        <w:rPr>
          <w:rFonts w:asciiTheme="minorHAnsi" w:hAnsiTheme="minorHAnsi" w:cstheme="minorHAnsi"/>
        </w:rPr>
        <w:t>receipt of the notification/referral?</w:t>
      </w:r>
      <w:r w:rsidR="00C62615" w:rsidRPr="00C62615">
        <w:rPr>
          <w:rFonts w:asciiTheme="minorHAnsi" w:hAnsiTheme="minorHAnsi" w:cstheme="minorHAnsi"/>
        </w:rPr>
        <w:t xml:space="preserve"> </w:t>
      </w:r>
      <w:sdt>
        <w:sdtPr>
          <w:rPr>
            <w:rFonts w:asciiTheme="minorHAnsi" w:hAnsiTheme="minorHAnsi" w:cstheme="minorHAnsi"/>
          </w:rPr>
          <w:id w:val="-2101481553"/>
          <w:placeholder>
            <w:docPart w:val="EA14F2ECA35E45F7870F236EC4E8EDDC"/>
          </w:placeholder>
          <w:showingPlcHdr/>
          <w:text/>
        </w:sdtPr>
        <w:sdtEndPr/>
        <w:sdtContent>
          <w:r w:rsidR="00C62615" w:rsidRPr="008047E7">
            <w:rPr>
              <w:rStyle w:val="PlaceholderText"/>
              <w:rFonts w:asciiTheme="minorHAnsi" w:hAnsiTheme="minorHAnsi" w:cstheme="minorHAnsi"/>
              <w:color w:val="747474"/>
            </w:rPr>
            <w:t>Click or tap here to enter text.</w:t>
          </w:r>
        </w:sdtContent>
      </w:sdt>
    </w:p>
    <w:p w14:paraId="7B35C805" w14:textId="77777777" w:rsidR="002A50A9" w:rsidRPr="00C62615" w:rsidRDefault="002A50A9" w:rsidP="00742D7A">
      <w:pPr>
        <w:pStyle w:val="ListParagraph"/>
        <w:numPr>
          <w:ilvl w:val="0"/>
          <w:numId w:val="18"/>
        </w:numPr>
        <w:shd w:val="clear" w:color="auto" w:fill="FFFFFF" w:themeFill="background1"/>
        <w:rPr>
          <w:rFonts w:asciiTheme="minorHAnsi" w:hAnsiTheme="minorHAnsi" w:cstheme="minorHAnsi"/>
        </w:rPr>
      </w:pPr>
      <w:r w:rsidRPr="00C62615">
        <w:rPr>
          <w:rFonts w:asciiTheme="minorHAnsi" w:hAnsiTheme="minorHAnsi" w:cstheme="minorHAnsi"/>
        </w:rPr>
        <w:t xml:space="preserve">How is the LEA made aware of the </w:t>
      </w:r>
      <w:r w:rsidR="00165AA8" w:rsidRPr="00C62615">
        <w:rPr>
          <w:rFonts w:asciiTheme="minorHAnsi" w:hAnsiTheme="minorHAnsi" w:cstheme="minorHAnsi"/>
        </w:rPr>
        <w:t xml:space="preserve">EI </w:t>
      </w:r>
      <w:r w:rsidRPr="00C62615">
        <w:rPr>
          <w:rFonts w:asciiTheme="minorHAnsi" w:hAnsiTheme="minorHAnsi" w:cstheme="minorHAnsi"/>
        </w:rPr>
        <w:t>service coordinator for the referred child?</w:t>
      </w:r>
      <w:r w:rsidR="00C62615" w:rsidRPr="00C62615">
        <w:rPr>
          <w:rFonts w:asciiTheme="minorHAnsi" w:hAnsiTheme="minorHAnsi" w:cstheme="minorHAnsi"/>
        </w:rPr>
        <w:t xml:space="preserve"> </w:t>
      </w:r>
      <w:sdt>
        <w:sdtPr>
          <w:rPr>
            <w:rFonts w:asciiTheme="minorHAnsi" w:hAnsiTheme="minorHAnsi" w:cstheme="minorHAnsi"/>
          </w:rPr>
          <w:id w:val="-411238720"/>
          <w:placeholder>
            <w:docPart w:val="5E57E2C86C3F4956B6C3070BCB627EC0"/>
          </w:placeholder>
          <w:showingPlcHdr/>
          <w:text/>
        </w:sdtPr>
        <w:sdtEndPr/>
        <w:sdtContent>
          <w:r w:rsidR="00C62615" w:rsidRPr="008047E7">
            <w:rPr>
              <w:rStyle w:val="PlaceholderText"/>
              <w:rFonts w:asciiTheme="minorHAnsi" w:hAnsiTheme="minorHAnsi" w:cstheme="minorHAnsi"/>
              <w:color w:val="747474"/>
            </w:rPr>
            <w:t>Click or tap here to enter text.</w:t>
          </w:r>
        </w:sdtContent>
      </w:sdt>
    </w:p>
    <w:p w14:paraId="59475AD5" w14:textId="77777777" w:rsidR="002A50A9" w:rsidRPr="00C62615" w:rsidRDefault="002A50A9" w:rsidP="00742D7A">
      <w:pPr>
        <w:pStyle w:val="ListParagraph"/>
        <w:numPr>
          <w:ilvl w:val="0"/>
          <w:numId w:val="18"/>
        </w:numPr>
        <w:shd w:val="clear" w:color="auto" w:fill="FFFFFF" w:themeFill="background1"/>
        <w:rPr>
          <w:rFonts w:asciiTheme="minorHAnsi" w:hAnsiTheme="minorHAnsi" w:cstheme="minorHAnsi"/>
        </w:rPr>
      </w:pPr>
      <w:r w:rsidRPr="00C62615">
        <w:rPr>
          <w:rFonts w:asciiTheme="minorHAnsi" w:hAnsiTheme="minorHAnsi" w:cstheme="minorHAnsi"/>
        </w:rPr>
        <w:t>How do you maintain contact throughout the notification/referral process?</w:t>
      </w:r>
      <w:r w:rsidR="00C62615" w:rsidRPr="00C62615">
        <w:rPr>
          <w:rFonts w:asciiTheme="minorHAnsi" w:hAnsiTheme="minorHAnsi" w:cstheme="minorHAnsi"/>
        </w:rPr>
        <w:t xml:space="preserve"> </w:t>
      </w:r>
      <w:sdt>
        <w:sdtPr>
          <w:rPr>
            <w:rFonts w:asciiTheme="minorHAnsi" w:hAnsiTheme="minorHAnsi" w:cstheme="minorHAnsi"/>
          </w:rPr>
          <w:id w:val="-1806298750"/>
          <w:placeholder>
            <w:docPart w:val="02E59CBE6A7A45A5B8E64BC17553CC75"/>
          </w:placeholder>
          <w:showingPlcHdr/>
          <w:text/>
        </w:sdtPr>
        <w:sdtEndPr/>
        <w:sdtContent>
          <w:r w:rsidR="00C62615" w:rsidRPr="008047E7">
            <w:rPr>
              <w:rStyle w:val="PlaceholderText"/>
              <w:rFonts w:asciiTheme="minorHAnsi" w:hAnsiTheme="minorHAnsi" w:cstheme="minorHAnsi"/>
              <w:color w:val="747474"/>
            </w:rPr>
            <w:t>Click or tap here to enter text.</w:t>
          </w:r>
        </w:sdtContent>
      </w:sdt>
    </w:p>
    <w:p w14:paraId="21747054" w14:textId="77777777" w:rsidR="002A50A9" w:rsidRPr="00C62615" w:rsidRDefault="002A50A9" w:rsidP="00742D7A">
      <w:pPr>
        <w:pStyle w:val="ListParagraph"/>
        <w:numPr>
          <w:ilvl w:val="0"/>
          <w:numId w:val="18"/>
        </w:numPr>
        <w:shd w:val="clear" w:color="auto" w:fill="FFFFFF" w:themeFill="background1"/>
        <w:rPr>
          <w:rFonts w:asciiTheme="minorHAnsi" w:hAnsiTheme="minorHAnsi" w:cstheme="minorHAnsi"/>
        </w:rPr>
      </w:pPr>
      <w:r w:rsidRPr="00C62615">
        <w:rPr>
          <w:rFonts w:asciiTheme="minorHAnsi" w:hAnsiTheme="minorHAnsi" w:cstheme="minorHAnsi"/>
        </w:rPr>
        <w:t>How does</w:t>
      </w:r>
      <w:r w:rsidR="001E4409" w:rsidRPr="00C62615">
        <w:rPr>
          <w:rFonts w:asciiTheme="minorHAnsi" w:hAnsiTheme="minorHAnsi" w:cstheme="minorHAnsi"/>
        </w:rPr>
        <w:t xml:space="preserve"> EI inform the LEA if the family</w:t>
      </w:r>
      <w:r w:rsidRPr="00C62615">
        <w:rPr>
          <w:rFonts w:asciiTheme="minorHAnsi" w:hAnsiTheme="minorHAnsi" w:cstheme="minorHAnsi"/>
        </w:rPr>
        <w:t xml:space="preserve"> opted out of </w:t>
      </w:r>
      <w:proofErr w:type="gramStart"/>
      <w:r w:rsidRPr="00C62615">
        <w:rPr>
          <w:rFonts w:asciiTheme="minorHAnsi" w:hAnsiTheme="minorHAnsi" w:cstheme="minorHAnsi"/>
        </w:rPr>
        <w:t>notification</w:t>
      </w:r>
      <w:proofErr w:type="gramEnd"/>
      <w:r w:rsidRPr="00C62615">
        <w:rPr>
          <w:rFonts w:asciiTheme="minorHAnsi" w:hAnsiTheme="minorHAnsi" w:cstheme="minorHAnsi"/>
        </w:rPr>
        <w:t xml:space="preserve"> then changed their mind</w:t>
      </w:r>
      <w:r w:rsidR="001E4409" w:rsidRPr="00C62615">
        <w:rPr>
          <w:rFonts w:asciiTheme="minorHAnsi" w:hAnsiTheme="minorHAnsi" w:cstheme="minorHAnsi"/>
        </w:rPr>
        <w:t xml:space="preserve"> or the child was a late referral to EI</w:t>
      </w:r>
      <w:r w:rsidRPr="00C62615">
        <w:rPr>
          <w:rFonts w:asciiTheme="minorHAnsi" w:hAnsiTheme="minorHAnsi" w:cstheme="minorHAnsi"/>
        </w:rPr>
        <w:t>?</w:t>
      </w:r>
      <w:r w:rsidR="00C62615" w:rsidRPr="00C62615">
        <w:rPr>
          <w:rFonts w:asciiTheme="minorHAnsi" w:hAnsiTheme="minorHAnsi" w:cstheme="minorHAnsi"/>
        </w:rPr>
        <w:t xml:space="preserve"> </w:t>
      </w:r>
      <w:sdt>
        <w:sdtPr>
          <w:rPr>
            <w:rFonts w:asciiTheme="minorHAnsi" w:hAnsiTheme="minorHAnsi" w:cstheme="minorHAnsi"/>
          </w:rPr>
          <w:id w:val="-743948214"/>
          <w:placeholder>
            <w:docPart w:val="793D9441B92447B3BD032430595C09C7"/>
          </w:placeholder>
          <w:showingPlcHdr/>
          <w:text/>
        </w:sdtPr>
        <w:sdtEndPr/>
        <w:sdtContent>
          <w:r w:rsidR="00C62615" w:rsidRPr="008047E7">
            <w:rPr>
              <w:rStyle w:val="PlaceholderText"/>
              <w:rFonts w:asciiTheme="minorHAnsi" w:hAnsiTheme="minorHAnsi" w:cstheme="minorHAnsi"/>
              <w:color w:val="747474"/>
            </w:rPr>
            <w:t>Click or tap here to enter text.</w:t>
          </w:r>
        </w:sdtContent>
      </w:sdt>
    </w:p>
    <w:p w14:paraId="0B05FCEB" w14:textId="77777777" w:rsidR="00DD2612" w:rsidRPr="00C62615" w:rsidRDefault="002A50A9" w:rsidP="00742D7A">
      <w:pPr>
        <w:pStyle w:val="ListParagraph"/>
        <w:numPr>
          <w:ilvl w:val="0"/>
          <w:numId w:val="18"/>
        </w:numPr>
        <w:shd w:val="clear" w:color="auto" w:fill="FFFFFF" w:themeFill="background1"/>
        <w:rPr>
          <w:rFonts w:asciiTheme="minorHAnsi" w:hAnsiTheme="minorHAnsi" w:cstheme="minorHAnsi"/>
        </w:rPr>
      </w:pPr>
      <w:r w:rsidRPr="00C62615">
        <w:rPr>
          <w:rFonts w:asciiTheme="minorHAnsi" w:hAnsiTheme="minorHAnsi" w:cstheme="minorHAnsi"/>
        </w:rPr>
        <w:t xml:space="preserve">How can you best accommodate large numbers of children being </w:t>
      </w:r>
      <w:proofErr w:type="gramStart"/>
      <w:r w:rsidRPr="00C62615">
        <w:rPr>
          <w:rFonts w:asciiTheme="minorHAnsi" w:hAnsiTheme="minorHAnsi" w:cstheme="minorHAnsi"/>
        </w:rPr>
        <w:t>referred</w:t>
      </w:r>
      <w:proofErr w:type="gramEnd"/>
      <w:r w:rsidRPr="00C62615">
        <w:rPr>
          <w:rFonts w:asciiTheme="minorHAnsi" w:hAnsiTheme="minorHAnsi" w:cstheme="minorHAnsi"/>
        </w:rPr>
        <w:t>?</w:t>
      </w:r>
      <w:r w:rsidR="00C62615" w:rsidRPr="00C62615">
        <w:rPr>
          <w:rFonts w:asciiTheme="minorHAnsi" w:hAnsiTheme="minorHAnsi" w:cstheme="minorHAnsi"/>
        </w:rPr>
        <w:t xml:space="preserve"> </w:t>
      </w:r>
      <w:sdt>
        <w:sdtPr>
          <w:rPr>
            <w:rFonts w:asciiTheme="minorHAnsi" w:hAnsiTheme="minorHAnsi" w:cstheme="minorHAnsi"/>
          </w:rPr>
          <w:id w:val="-99419601"/>
          <w:placeholder>
            <w:docPart w:val="79EFD5C893FC41CFBDBFC8EEDF040126"/>
          </w:placeholder>
          <w:showingPlcHdr/>
          <w:text/>
        </w:sdtPr>
        <w:sdtEndPr/>
        <w:sdtContent>
          <w:r w:rsidR="00C62615" w:rsidRPr="008047E7">
            <w:rPr>
              <w:rStyle w:val="PlaceholderText"/>
              <w:rFonts w:asciiTheme="minorHAnsi" w:hAnsiTheme="minorHAnsi" w:cstheme="minorHAnsi"/>
              <w:color w:val="747474"/>
            </w:rPr>
            <w:t>Click or tap here to enter text.</w:t>
          </w:r>
        </w:sdtContent>
      </w:sdt>
    </w:p>
    <w:p w14:paraId="7FC471E6" w14:textId="77777777" w:rsidR="002A50A9" w:rsidRPr="00C62615" w:rsidRDefault="002A50A9" w:rsidP="00AE0864">
      <w:pPr>
        <w:pStyle w:val="Heading1"/>
        <w:spacing w:before="0" w:line="240" w:lineRule="auto"/>
        <w:contextualSpacing/>
        <w:jc w:val="center"/>
        <w:rPr>
          <w:rFonts w:asciiTheme="minorHAnsi" w:hAnsiTheme="minorHAnsi" w:cstheme="minorHAnsi"/>
          <w:sz w:val="28"/>
          <w:szCs w:val="24"/>
        </w:rPr>
      </w:pPr>
      <w:r w:rsidRPr="00C62615">
        <w:rPr>
          <w:rFonts w:asciiTheme="minorHAnsi" w:hAnsiTheme="minorHAnsi" w:cstheme="minorHAnsi"/>
          <w:sz w:val="28"/>
          <w:szCs w:val="24"/>
        </w:rPr>
        <w:lastRenderedPageBreak/>
        <w:t>Late Referrals</w:t>
      </w:r>
    </w:p>
    <w:p w14:paraId="2E527D0A" w14:textId="77777777" w:rsidR="002A50A9" w:rsidRDefault="002A50A9" w:rsidP="00AE0864">
      <w:pPr>
        <w:pStyle w:val="Heading2"/>
        <w:spacing w:before="0" w:line="240" w:lineRule="auto"/>
        <w:contextualSpacing/>
        <w:jc w:val="center"/>
        <w:rPr>
          <w:rFonts w:asciiTheme="minorHAnsi" w:hAnsiTheme="minorHAnsi" w:cstheme="minorHAnsi"/>
          <w:sz w:val="28"/>
          <w:szCs w:val="24"/>
        </w:rPr>
      </w:pPr>
      <w:r w:rsidRPr="00C62615">
        <w:rPr>
          <w:rFonts w:asciiTheme="minorHAnsi" w:hAnsiTheme="minorHAnsi" w:cstheme="minorHAnsi"/>
          <w:sz w:val="28"/>
          <w:szCs w:val="24"/>
        </w:rPr>
        <w:t>Recommended Practices:</w:t>
      </w:r>
    </w:p>
    <w:p w14:paraId="2D93C578" w14:textId="77777777" w:rsidR="00491929" w:rsidRPr="00491929" w:rsidRDefault="00491929" w:rsidP="00491929"/>
    <w:p w14:paraId="190B6875" w14:textId="77777777" w:rsidR="00154EE0" w:rsidRPr="00C62615" w:rsidRDefault="00FD7E75" w:rsidP="00742D7A">
      <w:pPr>
        <w:numPr>
          <w:ilvl w:val="0"/>
          <w:numId w:val="19"/>
        </w:numPr>
        <w:shd w:val="clear" w:color="auto" w:fill="FFFFFF" w:themeFill="background1"/>
        <w:spacing w:after="0" w:line="240" w:lineRule="auto"/>
        <w:contextualSpacing/>
        <w:rPr>
          <w:rFonts w:cstheme="minorHAnsi"/>
          <w:sz w:val="24"/>
          <w:szCs w:val="24"/>
        </w:rPr>
      </w:pPr>
      <w:r w:rsidRPr="00C62615">
        <w:rPr>
          <w:rFonts w:cstheme="minorHAnsi"/>
          <w:sz w:val="24"/>
          <w:szCs w:val="24"/>
        </w:rPr>
        <w:t xml:space="preserve">Know the Regulations regarding what is / is not considered notification from Part C. </w:t>
      </w:r>
    </w:p>
    <w:p w14:paraId="65B31E81" w14:textId="77777777" w:rsidR="00154EE0" w:rsidRPr="00C62615" w:rsidRDefault="00FD7E75" w:rsidP="00742D7A">
      <w:pPr>
        <w:numPr>
          <w:ilvl w:val="0"/>
          <w:numId w:val="19"/>
        </w:numPr>
        <w:shd w:val="clear" w:color="auto" w:fill="FFFFFF" w:themeFill="background1"/>
        <w:spacing w:after="0" w:line="240" w:lineRule="auto"/>
        <w:contextualSpacing/>
        <w:rPr>
          <w:rFonts w:cstheme="minorHAnsi"/>
          <w:sz w:val="24"/>
          <w:szCs w:val="24"/>
        </w:rPr>
      </w:pPr>
      <w:r w:rsidRPr="00C62615">
        <w:rPr>
          <w:rFonts w:cstheme="minorHAnsi"/>
          <w:sz w:val="24"/>
          <w:szCs w:val="24"/>
        </w:rPr>
        <w:t xml:space="preserve">Establish local procedures between Early Intervention and the LEA to respond to late referrals to Part C as part of the interagency agreement. </w:t>
      </w:r>
    </w:p>
    <w:p w14:paraId="23A61813" w14:textId="77777777" w:rsidR="00154EE0" w:rsidRPr="00C62615" w:rsidRDefault="00FD7E75" w:rsidP="00742D7A">
      <w:pPr>
        <w:numPr>
          <w:ilvl w:val="1"/>
          <w:numId w:val="20"/>
        </w:numPr>
        <w:shd w:val="clear" w:color="auto" w:fill="FFFFFF" w:themeFill="background1"/>
        <w:spacing w:after="0" w:line="240" w:lineRule="auto"/>
        <w:contextualSpacing/>
        <w:rPr>
          <w:rFonts w:cstheme="minorHAnsi"/>
          <w:sz w:val="24"/>
          <w:szCs w:val="24"/>
        </w:rPr>
      </w:pPr>
      <w:r w:rsidRPr="00C62615">
        <w:rPr>
          <w:rFonts w:cstheme="minorHAnsi"/>
          <w:sz w:val="24"/>
          <w:szCs w:val="24"/>
        </w:rPr>
        <w:t xml:space="preserve">Include processes to communicate between agencies quickly. </w:t>
      </w:r>
    </w:p>
    <w:p w14:paraId="35F6693E" w14:textId="77777777" w:rsidR="00154EE0" w:rsidRPr="00C62615" w:rsidRDefault="00FD7E75" w:rsidP="00742D7A">
      <w:pPr>
        <w:numPr>
          <w:ilvl w:val="0"/>
          <w:numId w:val="19"/>
        </w:numPr>
        <w:shd w:val="clear" w:color="auto" w:fill="FFFFFF" w:themeFill="background1"/>
        <w:spacing w:after="0" w:line="240" w:lineRule="auto"/>
        <w:contextualSpacing/>
        <w:rPr>
          <w:rFonts w:cstheme="minorHAnsi"/>
          <w:sz w:val="24"/>
          <w:szCs w:val="24"/>
        </w:rPr>
      </w:pPr>
      <w:r w:rsidRPr="00C62615">
        <w:rPr>
          <w:rFonts w:cstheme="minorHAnsi"/>
          <w:sz w:val="24"/>
          <w:szCs w:val="24"/>
        </w:rPr>
        <w:t xml:space="preserve">Plan and conduct joint evaluations between Early Intervention and LEAs when feasible to do so. </w:t>
      </w:r>
    </w:p>
    <w:p w14:paraId="49304F48" w14:textId="77777777" w:rsidR="00DD2612" w:rsidRPr="00C62615" w:rsidRDefault="00FD7E75" w:rsidP="00742D7A">
      <w:pPr>
        <w:numPr>
          <w:ilvl w:val="0"/>
          <w:numId w:val="19"/>
        </w:numPr>
        <w:shd w:val="clear" w:color="auto" w:fill="FFFFFF" w:themeFill="background1"/>
        <w:spacing w:after="0" w:line="240" w:lineRule="auto"/>
        <w:contextualSpacing/>
        <w:rPr>
          <w:rFonts w:cstheme="minorHAnsi"/>
          <w:sz w:val="24"/>
          <w:szCs w:val="24"/>
        </w:rPr>
      </w:pPr>
      <w:r w:rsidRPr="00C62615">
        <w:rPr>
          <w:rFonts w:cstheme="minorHAnsi"/>
          <w:sz w:val="24"/>
          <w:szCs w:val="24"/>
        </w:rPr>
        <w:t>Part C, when there is a late re</w:t>
      </w:r>
      <w:r w:rsidR="00EA78DB" w:rsidRPr="00C62615">
        <w:rPr>
          <w:rFonts w:cstheme="minorHAnsi"/>
          <w:sz w:val="24"/>
          <w:szCs w:val="24"/>
        </w:rPr>
        <w:t xml:space="preserve">ferral, let </w:t>
      </w:r>
      <w:r w:rsidRPr="00C62615">
        <w:rPr>
          <w:rFonts w:cstheme="minorHAnsi"/>
          <w:sz w:val="24"/>
          <w:szCs w:val="24"/>
        </w:rPr>
        <w:t xml:space="preserve">the LEA know why it is late. If it is an exception provided by OSEP both agencies will be aware. </w:t>
      </w:r>
      <w:r w:rsidR="00D244CD" w:rsidRPr="00C62615">
        <w:rPr>
          <w:rFonts w:cstheme="minorHAnsi"/>
          <w:sz w:val="24"/>
          <w:szCs w:val="24"/>
        </w:rPr>
        <w:t xml:space="preserve">If the reason is due to human error, discuss the issue and determine how to </w:t>
      </w:r>
      <w:r w:rsidR="00DD2612" w:rsidRPr="00C62615">
        <w:rPr>
          <w:rFonts w:cstheme="minorHAnsi"/>
          <w:sz w:val="24"/>
          <w:szCs w:val="24"/>
        </w:rPr>
        <w:t>resolve the issue immediately.</w:t>
      </w:r>
    </w:p>
    <w:p w14:paraId="5D5E5C3D" w14:textId="77777777" w:rsidR="00C62615" w:rsidRDefault="00C62615" w:rsidP="00C62615"/>
    <w:p w14:paraId="08057D42" w14:textId="77777777" w:rsidR="002A50A9" w:rsidRDefault="002A50A9" w:rsidP="00AE0864">
      <w:pPr>
        <w:pStyle w:val="Heading2"/>
        <w:spacing w:before="0" w:line="240" w:lineRule="auto"/>
        <w:contextualSpacing/>
        <w:jc w:val="center"/>
        <w:rPr>
          <w:rFonts w:asciiTheme="minorHAnsi" w:hAnsiTheme="minorHAnsi" w:cstheme="minorHAnsi"/>
          <w:sz w:val="28"/>
          <w:szCs w:val="24"/>
        </w:rPr>
      </w:pPr>
      <w:r w:rsidRPr="00C62615">
        <w:rPr>
          <w:rFonts w:asciiTheme="minorHAnsi" w:hAnsiTheme="minorHAnsi" w:cstheme="minorHAnsi"/>
          <w:sz w:val="28"/>
          <w:szCs w:val="24"/>
        </w:rPr>
        <w:t>Discussion Questions:</w:t>
      </w:r>
    </w:p>
    <w:p w14:paraId="55A3126F" w14:textId="77777777" w:rsidR="00491929" w:rsidRPr="00491929" w:rsidRDefault="00491929" w:rsidP="00491929"/>
    <w:p w14:paraId="6C0714C6" w14:textId="77777777" w:rsidR="002A50A9" w:rsidRPr="00C62615" w:rsidRDefault="00EA78DB" w:rsidP="00742D7A">
      <w:pPr>
        <w:pStyle w:val="ListParagraph"/>
        <w:numPr>
          <w:ilvl w:val="0"/>
          <w:numId w:val="21"/>
        </w:numPr>
        <w:shd w:val="clear" w:color="auto" w:fill="FFFFFF" w:themeFill="background1"/>
        <w:rPr>
          <w:rFonts w:asciiTheme="minorHAnsi" w:hAnsiTheme="minorHAnsi" w:cstheme="minorHAnsi"/>
        </w:rPr>
      </w:pPr>
      <w:r w:rsidRPr="00C62615">
        <w:rPr>
          <w:rFonts w:asciiTheme="minorHAnsi" w:hAnsiTheme="minorHAnsi" w:cstheme="minorHAnsi"/>
        </w:rPr>
        <w:t xml:space="preserve">What are your procedures regarding late referrals? </w:t>
      </w:r>
      <w:sdt>
        <w:sdtPr>
          <w:rPr>
            <w:rFonts w:asciiTheme="minorHAnsi" w:hAnsiTheme="minorHAnsi" w:cstheme="minorHAnsi"/>
          </w:rPr>
          <w:id w:val="-1524009135"/>
          <w:placeholder>
            <w:docPart w:val="FE471D709EFF4076A98B6C46982BA6D2"/>
          </w:placeholder>
          <w:showingPlcHdr/>
          <w:text/>
        </w:sdtPr>
        <w:sdtEndPr/>
        <w:sdtContent>
          <w:r w:rsidR="00C62615" w:rsidRPr="008047E7">
            <w:rPr>
              <w:rStyle w:val="PlaceholderText"/>
              <w:rFonts w:asciiTheme="minorHAnsi" w:hAnsiTheme="minorHAnsi" w:cstheme="minorHAnsi"/>
              <w:color w:val="747474"/>
            </w:rPr>
            <w:t>Click or tap here to enter text.</w:t>
          </w:r>
        </w:sdtContent>
      </w:sdt>
    </w:p>
    <w:p w14:paraId="66B4D1B6" w14:textId="77777777" w:rsidR="001E4409" w:rsidRPr="00C62615" w:rsidRDefault="001E4409" w:rsidP="00742D7A">
      <w:pPr>
        <w:pStyle w:val="ListParagraph"/>
        <w:numPr>
          <w:ilvl w:val="0"/>
          <w:numId w:val="21"/>
        </w:numPr>
        <w:shd w:val="clear" w:color="auto" w:fill="FFFFFF" w:themeFill="background1"/>
        <w:rPr>
          <w:rFonts w:asciiTheme="minorHAnsi" w:hAnsiTheme="minorHAnsi" w:cstheme="minorHAnsi"/>
        </w:rPr>
      </w:pPr>
      <w:r w:rsidRPr="00C62615">
        <w:rPr>
          <w:rFonts w:asciiTheme="minorHAnsi" w:hAnsiTheme="minorHAnsi" w:cstheme="minorHAnsi"/>
        </w:rPr>
        <w:t>How can these procedures be improved?</w:t>
      </w:r>
      <w:r w:rsidR="00C62615" w:rsidRPr="00C62615">
        <w:rPr>
          <w:rFonts w:asciiTheme="minorHAnsi" w:hAnsiTheme="minorHAnsi" w:cstheme="minorHAnsi"/>
        </w:rPr>
        <w:t xml:space="preserve"> </w:t>
      </w:r>
      <w:sdt>
        <w:sdtPr>
          <w:rPr>
            <w:rFonts w:asciiTheme="minorHAnsi" w:hAnsiTheme="minorHAnsi" w:cstheme="minorHAnsi"/>
          </w:rPr>
          <w:id w:val="-1662537883"/>
          <w:placeholder>
            <w:docPart w:val="3DE16AB557C44DA8879174DE9617D5AF"/>
          </w:placeholder>
          <w:showingPlcHdr/>
          <w:text/>
        </w:sdtPr>
        <w:sdtEndPr/>
        <w:sdtContent>
          <w:r w:rsidR="00C62615" w:rsidRPr="008047E7">
            <w:rPr>
              <w:rStyle w:val="PlaceholderText"/>
              <w:rFonts w:asciiTheme="minorHAnsi" w:hAnsiTheme="minorHAnsi" w:cstheme="minorHAnsi"/>
              <w:color w:val="747474"/>
            </w:rPr>
            <w:t>Click or tap here to enter text.</w:t>
          </w:r>
        </w:sdtContent>
      </w:sdt>
    </w:p>
    <w:p w14:paraId="41DE0E9B" w14:textId="77777777" w:rsidR="00EA78DB" w:rsidRPr="00C62615" w:rsidRDefault="00EA78DB" w:rsidP="00742D7A">
      <w:pPr>
        <w:pStyle w:val="ListParagraph"/>
        <w:numPr>
          <w:ilvl w:val="0"/>
          <w:numId w:val="21"/>
        </w:numPr>
        <w:shd w:val="clear" w:color="auto" w:fill="FFFFFF" w:themeFill="background1"/>
        <w:rPr>
          <w:rFonts w:asciiTheme="minorHAnsi" w:hAnsiTheme="minorHAnsi" w:cstheme="minorHAnsi"/>
        </w:rPr>
      </w:pPr>
      <w:r w:rsidRPr="00C62615">
        <w:rPr>
          <w:rFonts w:asciiTheme="minorHAnsi" w:hAnsiTheme="minorHAnsi" w:cstheme="minorHAnsi"/>
        </w:rPr>
        <w:t xml:space="preserve">What is your process for conducting joint evaluations </w:t>
      </w:r>
      <w:r w:rsidR="005B5CDC" w:rsidRPr="00C62615">
        <w:rPr>
          <w:rFonts w:asciiTheme="minorHAnsi" w:hAnsiTheme="minorHAnsi" w:cstheme="minorHAnsi"/>
        </w:rPr>
        <w:t>when feasible?</w:t>
      </w:r>
      <w:r w:rsidR="00C62615" w:rsidRPr="00C62615">
        <w:rPr>
          <w:rFonts w:asciiTheme="minorHAnsi" w:hAnsiTheme="minorHAnsi" w:cstheme="minorHAnsi"/>
        </w:rPr>
        <w:t xml:space="preserve"> </w:t>
      </w:r>
      <w:sdt>
        <w:sdtPr>
          <w:rPr>
            <w:rFonts w:asciiTheme="minorHAnsi" w:hAnsiTheme="minorHAnsi" w:cstheme="minorHAnsi"/>
          </w:rPr>
          <w:id w:val="-65885812"/>
          <w:placeholder>
            <w:docPart w:val="B8FE7962C32B499185F39C2AAD7DDA69"/>
          </w:placeholder>
          <w:showingPlcHdr/>
          <w:text/>
        </w:sdtPr>
        <w:sdtEndPr/>
        <w:sdtContent>
          <w:r w:rsidR="00C62615" w:rsidRPr="008047E7">
            <w:rPr>
              <w:rStyle w:val="PlaceholderText"/>
              <w:rFonts w:asciiTheme="minorHAnsi" w:hAnsiTheme="minorHAnsi" w:cstheme="minorHAnsi"/>
              <w:color w:val="747474"/>
            </w:rPr>
            <w:t>Click or tap here to enter text.</w:t>
          </w:r>
        </w:sdtContent>
      </w:sdt>
    </w:p>
    <w:p w14:paraId="7EE321D4" w14:textId="77777777" w:rsidR="005B5CDC" w:rsidRPr="00C62615" w:rsidRDefault="005B5CDC" w:rsidP="00742D7A">
      <w:pPr>
        <w:pStyle w:val="ListParagraph"/>
        <w:numPr>
          <w:ilvl w:val="0"/>
          <w:numId w:val="21"/>
        </w:numPr>
        <w:shd w:val="clear" w:color="auto" w:fill="FFFFFF" w:themeFill="background1"/>
        <w:rPr>
          <w:rFonts w:asciiTheme="minorHAnsi" w:hAnsiTheme="minorHAnsi" w:cstheme="minorHAnsi"/>
        </w:rPr>
      </w:pPr>
      <w:r w:rsidRPr="00C62615">
        <w:rPr>
          <w:rFonts w:asciiTheme="minorHAnsi" w:hAnsiTheme="minorHAnsi" w:cstheme="minorHAnsi"/>
        </w:rPr>
        <w:t>How does Part C make Part B aware of the reason a referral is late?</w:t>
      </w:r>
      <w:r w:rsidR="00C62615" w:rsidRPr="00C62615">
        <w:rPr>
          <w:rFonts w:asciiTheme="minorHAnsi" w:hAnsiTheme="minorHAnsi" w:cstheme="minorHAnsi"/>
        </w:rPr>
        <w:t xml:space="preserve"> </w:t>
      </w:r>
      <w:sdt>
        <w:sdtPr>
          <w:rPr>
            <w:rFonts w:asciiTheme="minorHAnsi" w:hAnsiTheme="minorHAnsi" w:cstheme="minorHAnsi"/>
          </w:rPr>
          <w:id w:val="-1802682649"/>
          <w:placeholder>
            <w:docPart w:val="1C00F61E3CC3446498EB135ADFDEE2FF"/>
          </w:placeholder>
          <w:showingPlcHdr/>
          <w:text/>
        </w:sdtPr>
        <w:sdtEndPr/>
        <w:sdtContent>
          <w:r w:rsidR="00C62615" w:rsidRPr="008047E7">
            <w:rPr>
              <w:rStyle w:val="PlaceholderText"/>
              <w:rFonts w:asciiTheme="minorHAnsi" w:hAnsiTheme="minorHAnsi" w:cstheme="minorHAnsi"/>
              <w:color w:val="747474"/>
            </w:rPr>
            <w:t>Click or tap here to enter text.</w:t>
          </w:r>
        </w:sdtContent>
      </w:sdt>
    </w:p>
    <w:p w14:paraId="6A95B3D4" w14:textId="77777777" w:rsidR="00DD2612" w:rsidRPr="00C62615" w:rsidRDefault="001E4409" w:rsidP="00742D7A">
      <w:pPr>
        <w:pStyle w:val="ListParagraph"/>
        <w:numPr>
          <w:ilvl w:val="0"/>
          <w:numId w:val="21"/>
        </w:numPr>
        <w:shd w:val="clear" w:color="auto" w:fill="FFFFFF" w:themeFill="background1"/>
        <w:rPr>
          <w:rFonts w:asciiTheme="minorHAnsi" w:hAnsiTheme="minorHAnsi" w:cstheme="minorHAnsi"/>
        </w:rPr>
      </w:pPr>
      <w:r w:rsidRPr="00C62615">
        <w:rPr>
          <w:rFonts w:asciiTheme="minorHAnsi" w:hAnsiTheme="minorHAnsi" w:cstheme="minorHAnsi"/>
        </w:rPr>
        <w:t>If late referrals are due to human error, how can issues be quickly discussed and resolved?</w:t>
      </w:r>
      <w:r w:rsidR="00C62615" w:rsidRPr="00C62615">
        <w:rPr>
          <w:rFonts w:asciiTheme="minorHAnsi" w:hAnsiTheme="minorHAnsi" w:cstheme="minorHAnsi"/>
        </w:rPr>
        <w:t xml:space="preserve"> </w:t>
      </w:r>
      <w:sdt>
        <w:sdtPr>
          <w:rPr>
            <w:rFonts w:asciiTheme="minorHAnsi" w:hAnsiTheme="minorHAnsi" w:cstheme="minorHAnsi"/>
          </w:rPr>
          <w:id w:val="480112731"/>
          <w:placeholder>
            <w:docPart w:val="5C3B71CE40DE413C835655CFD3F5AF8D"/>
          </w:placeholder>
          <w:showingPlcHdr/>
          <w:text/>
        </w:sdtPr>
        <w:sdtEndPr/>
        <w:sdtContent>
          <w:r w:rsidR="00C62615" w:rsidRPr="008047E7">
            <w:rPr>
              <w:rStyle w:val="PlaceholderText"/>
              <w:rFonts w:asciiTheme="minorHAnsi" w:hAnsiTheme="minorHAnsi" w:cstheme="minorHAnsi"/>
              <w:color w:val="747474"/>
            </w:rPr>
            <w:t>Click or tap here to enter text.</w:t>
          </w:r>
        </w:sdtContent>
      </w:sdt>
    </w:p>
    <w:p w14:paraId="0C20C8ED" w14:textId="77777777" w:rsidR="00DD2612" w:rsidRPr="00C62615" w:rsidRDefault="00DD2612" w:rsidP="00AE0864">
      <w:pPr>
        <w:spacing w:after="0" w:line="240" w:lineRule="auto"/>
        <w:contextualSpacing/>
        <w:rPr>
          <w:rFonts w:cstheme="minorHAnsi"/>
          <w:sz w:val="24"/>
          <w:szCs w:val="24"/>
        </w:rPr>
      </w:pPr>
    </w:p>
    <w:p w14:paraId="60C8D7B4" w14:textId="77777777" w:rsidR="008B2C16" w:rsidRDefault="008B2C16">
      <w:pPr>
        <w:rPr>
          <w:rFonts w:eastAsiaTheme="majorEastAsia" w:cstheme="minorHAnsi"/>
          <w:color w:val="365F91" w:themeColor="accent1" w:themeShade="BF"/>
          <w:sz w:val="28"/>
          <w:szCs w:val="24"/>
        </w:rPr>
      </w:pPr>
      <w:r>
        <w:rPr>
          <w:rFonts w:cstheme="minorHAnsi"/>
          <w:sz w:val="28"/>
          <w:szCs w:val="24"/>
        </w:rPr>
        <w:br w:type="page"/>
      </w:r>
    </w:p>
    <w:p w14:paraId="140809A8" w14:textId="77777777" w:rsidR="007E5D1C" w:rsidRPr="00C62615" w:rsidRDefault="007E5D1C" w:rsidP="00AE0864">
      <w:pPr>
        <w:pStyle w:val="Heading1"/>
        <w:spacing w:before="0" w:line="240" w:lineRule="auto"/>
        <w:contextualSpacing/>
        <w:jc w:val="center"/>
        <w:rPr>
          <w:rFonts w:asciiTheme="minorHAnsi" w:hAnsiTheme="minorHAnsi" w:cstheme="minorHAnsi"/>
          <w:sz w:val="28"/>
          <w:szCs w:val="24"/>
        </w:rPr>
      </w:pPr>
      <w:r w:rsidRPr="00C62615">
        <w:rPr>
          <w:rFonts w:asciiTheme="minorHAnsi" w:hAnsiTheme="minorHAnsi" w:cstheme="minorHAnsi"/>
          <w:sz w:val="28"/>
          <w:szCs w:val="24"/>
        </w:rPr>
        <w:lastRenderedPageBreak/>
        <w:t>Summer</w:t>
      </w:r>
    </w:p>
    <w:p w14:paraId="13672FC6" w14:textId="77777777" w:rsidR="007E5D1C" w:rsidRDefault="007E5D1C" w:rsidP="00AE0864">
      <w:pPr>
        <w:pStyle w:val="Heading2"/>
        <w:spacing w:before="0" w:line="240" w:lineRule="auto"/>
        <w:contextualSpacing/>
        <w:jc w:val="center"/>
        <w:rPr>
          <w:rFonts w:asciiTheme="minorHAnsi" w:hAnsiTheme="minorHAnsi" w:cstheme="minorHAnsi"/>
          <w:sz w:val="28"/>
          <w:szCs w:val="24"/>
        </w:rPr>
      </w:pPr>
      <w:r w:rsidRPr="00C62615">
        <w:rPr>
          <w:rFonts w:asciiTheme="minorHAnsi" w:hAnsiTheme="minorHAnsi" w:cstheme="minorHAnsi"/>
          <w:sz w:val="28"/>
          <w:szCs w:val="24"/>
        </w:rPr>
        <w:t>Recommended Practices:</w:t>
      </w:r>
    </w:p>
    <w:p w14:paraId="78A08C2D" w14:textId="77777777" w:rsidR="00491929" w:rsidRPr="00491929" w:rsidRDefault="00491929" w:rsidP="00491929"/>
    <w:p w14:paraId="422EA4F7" w14:textId="77777777" w:rsidR="00154EE0" w:rsidRPr="00C62615" w:rsidRDefault="00FD7E75" w:rsidP="00742D7A">
      <w:pPr>
        <w:numPr>
          <w:ilvl w:val="0"/>
          <w:numId w:val="22"/>
        </w:numPr>
        <w:shd w:val="clear" w:color="auto" w:fill="FFFFFF" w:themeFill="background1"/>
        <w:spacing w:after="0" w:line="240" w:lineRule="auto"/>
        <w:contextualSpacing/>
        <w:rPr>
          <w:rFonts w:cstheme="minorHAnsi"/>
          <w:sz w:val="24"/>
          <w:szCs w:val="24"/>
        </w:rPr>
      </w:pPr>
      <w:r w:rsidRPr="00C62615">
        <w:rPr>
          <w:rFonts w:cstheme="minorHAnsi"/>
          <w:sz w:val="24"/>
          <w:szCs w:val="24"/>
        </w:rPr>
        <w:t>Work together to hold transition conferences and make referrals for children with summer birthdays prior to the date when the LEA begins an extended program break when possible.</w:t>
      </w:r>
    </w:p>
    <w:p w14:paraId="127B7312" w14:textId="77777777" w:rsidR="00154EE0" w:rsidRPr="00C62615" w:rsidRDefault="00FD7E75" w:rsidP="00742D7A">
      <w:pPr>
        <w:numPr>
          <w:ilvl w:val="0"/>
          <w:numId w:val="22"/>
        </w:numPr>
        <w:shd w:val="clear" w:color="auto" w:fill="FFFFFF" w:themeFill="background1"/>
        <w:spacing w:after="0" w:line="240" w:lineRule="auto"/>
        <w:contextualSpacing/>
        <w:rPr>
          <w:rFonts w:cstheme="minorHAnsi"/>
          <w:sz w:val="24"/>
          <w:szCs w:val="24"/>
        </w:rPr>
      </w:pPr>
      <w:r w:rsidRPr="00C62615">
        <w:rPr>
          <w:rFonts w:cstheme="minorHAnsi"/>
          <w:sz w:val="24"/>
          <w:szCs w:val="24"/>
        </w:rPr>
        <w:t>Establish time slots for meetings and transition conferences prior to extended breaks in the LEA program.</w:t>
      </w:r>
    </w:p>
    <w:p w14:paraId="24FA3D20" w14:textId="77777777" w:rsidR="00154EE0" w:rsidRPr="00C62615" w:rsidRDefault="00FD7E75" w:rsidP="00742D7A">
      <w:pPr>
        <w:numPr>
          <w:ilvl w:val="0"/>
          <w:numId w:val="22"/>
        </w:numPr>
        <w:shd w:val="clear" w:color="auto" w:fill="FFFFFF" w:themeFill="background1"/>
        <w:spacing w:after="0" w:line="240" w:lineRule="auto"/>
        <w:contextualSpacing/>
        <w:rPr>
          <w:rFonts w:cstheme="minorHAnsi"/>
          <w:sz w:val="24"/>
          <w:szCs w:val="24"/>
        </w:rPr>
      </w:pPr>
      <w:r w:rsidRPr="00C62615">
        <w:rPr>
          <w:rFonts w:cstheme="minorHAnsi"/>
          <w:sz w:val="24"/>
          <w:szCs w:val="24"/>
        </w:rPr>
        <w:t>Coordinate transition conferences and referral dates for children with summer birthdays.</w:t>
      </w:r>
    </w:p>
    <w:p w14:paraId="2F07C852" w14:textId="77777777" w:rsidR="00154EE0" w:rsidRPr="00C62615" w:rsidRDefault="00FD7E75" w:rsidP="00742D7A">
      <w:pPr>
        <w:numPr>
          <w:ilvl w:val="0"/>
          <w:numId w:val="22"/>
        </w:numPr>
        <w:shd w:val="clear" w:color="auto" w:fill="FFFFFF" w:themeFill="background1"/>
        <w:spacing w:after="0" w:line="240" w:lineRule="auto"/>
        <w:contextualSpacing/>
        <w:rPr>
          <w:rFonts w:cstheme="minorHAnsi"/>
          <w:sz w:val="24"/>
          <w:szCs w:val="24"/>
        </w:rPr>
      </w:pPr>
      <w:r w:rsidRPr="00C62615">
        <w:rPr>
          <w:rFonts w:cstheme="minorHAnsi"/>
          <w:sz w:val="24"/>
          <w:szCs w:val="24"/>
        </w:rPr>
        <w:t>Work with the families of children who have summer birthdays to ensure that they can accommodate attendance at the meeting, working around potential summer or holiday travel.</w:t>
      </w:r>
    </w:p>
    <w:p w14:paraId="589CC781" w14:textId="77777777" w:rsidR="00154EE0" w:rsidRPr="00C62615" w:rsidRDefault="00FD7E75" w:rsidP="00742D7A">
      <w:pPr>
        <w:numPr>
          <w:ilvl w:val="0"/>
          <w:numId w:val="22"/>
        </w:numPr>
        <w:shd w:val="clear" w:color="auto" w:fill="FFFFFF" w:themeFill="background1"/>
        <w:spacing w:after="0" w:line="240" w:lineRule="auto"/>
        <w:contextualSpacing/>
        <w:rPr>
          <w:rFonts w:cstheme="minorHAnsi"/>
          <w:sz w:val="24"/>
          <w:szCs w:val="24"/>
        </w:rPr>
      </w:pPr>
      <w:r w:rsidRPr="00C62615">
        <w:rPr>
          <w:rFonts w:cstheme="minorHAnsi"/>
          <w:sz w:val="24"/>
          <w:szCs w:val="24"/>
        </w:rPr>
        <w:t xml:space="preserve">Part B, notify Part C of any changes to operations, including the person receiving and responding to the notification/referral over extended breaks. </w:t>
      </w:r>
    </w:p>
    <w:p w14:paraId="119E9847" w14:textId="77777777" w:rsidR="00AE0864" w:rsidRPr="00C62615" w:rsidRDefault="00AE0864" w:rsidP="00AE0864">
      <w:pPr>
        <w:rPr>
          <w:rFonts w:cstheme="minorHAnsi"/>
          <w:sz w:val="24"/>
          <w:szCs w:val="24"/>
        </w:rPr>
      </w:pPr>
    </w:p>
    <w:p w14:paraId="0C448B4D" w14:textId="77777777" w:rsidR="007E5D1C" w:rsidRDefault="007E5D1C" w:rsidP="00AE0864">
      <w:pPr>
        <w:pStyle w:val="Heading2"/>
        <w:spacing w:before="0" w:line="240" w:lineRule="auto"/>
        <w:contextualSpacing/>
        <w:jc w:val="center"/>
        <w:rPr>
          <w:rFonts w:asciiTheme="minorHAnsi" w:hAnsiTheme="minorHAnsi" w:cstheme="minorHAnsi"/>
          <w:sz w:val="28"/>
          <w:szCs w:val="24"/>
        </w:rPr>
      </w:pPr>
      <w:r w:rsidRPr="00C62615">
        <w:rPr>
          <w:rFonts w:asciiTheme="minorHAnsi" w:hAnsiTheme="minorHAnsi" w:cstheme="minorHAnsi"/>
          <w:sz w:val="28"/>
          <w:szCs w:val="24"/>
        </w:rPr>
        <w:t>Discussion Questions:</w:t>
      </w:r>
    </w:p>
    <w:p w14:paraId="3CA0C298" w14:textId="77777777" w:rsidR="00491929" w:rsidRPr="00491929" w:rsidRDefault="00491929" w:rsidP="00491929"/>
    <w:p w14:paraId="7E560ED7" w14:textId="77777777" w:rsidR="007E5D1C" w:rsidRPr="00C62615" w:rsidRDefault="007E5D1C" w:rsidP="00742D7A">
      <w:pPr>
        <w:pStyle w:val="ListParagraph"/>
        <w:numPr>
          <w:ilvl w:val="0"/>
          <w:numId w:val="23"/>
        </w:numPr>
        <w:shd w:val="clear" w:color="auto" w:fill="FFFFFF" w:themeFill="background1"/>
        <w:rPr>
          <w:rFonts w:asciiTheme="minorHAnsi" w:hAnsiTheme="minorHAnsi" w:cstheme="minorHAnsi"/>
        </w:rPr>
      </w:pPr>
      <w:r w:rsidRPr="00C62615">
        <w:rPr>
          <w:rFonts w:asciiTheme="minorHAnsi" w:hAnsiTheme="minorHAnsi" w:cstheme="minorHAnsi"/>
        </w:rPr>
        <w:t>What are your processes regarding children with summer birthdays?</w:t>
      </w:r>
      <w:r w:rsidR="00C62615" w:rsidRPr="00C62615">
        <w:rPr>
          <w:rFonts w:asciiTheme="minorHAnsi" w:hAnsiTheme="minorHAnsi" w:cstheme="minorHAnsi"/>
        </w:rPr>
        <w:t xml:space="preserve"> </w:t>
      </w:r>
      <w:sdt>
        <w:sdtPr>
          <w:rPr>
            <w:rFonts w:asciiTheme="minorHAnsi" w:hAnsiTheme="minorHAnsi" w:cstheme="minorHAnsi"/>
          </w:rPr>
          <w:id w:val="1867484771"/>
          <w:placeholder>
            <w:docPart w:val="AFFFBDB083354E998A6C4F8B43698CF6"/>
          </w:placeholder>
          <w:showingPlcHdr/>
          <w:text/>
        </w:sdtPr>
        <w:sdtEndPr/>
        <w:sdtContent>
          <w:r w:rsidR="00C62615" w:rsidRPr="008047E7">
            <w:rPr>
              <w:rStyle w:val="PlaceholderText"/>
              <w:rFonts w:asciiTheme="minorHAnsi" w:hAnsiTheme="minorHAnsi" w:cstheme="minorHAnsi"/>
              <w:color w:val="747474"/>
            </w:rPr>
            <w:t>Click or tap here to enter text.</w:t>
          </w:r>
        </w:sdtContent>
      </w:sdt>
    </w:p>
    <w:p w14:paraId="46845533" w14:textId="77777777" w:rsidR="007E5D1C" w:rsidRPr="00C62615" w:rsidRDefault="00D029E5" w:rsidP="00742D7A">
      <w:pPr>
        <w:pStyle w:val="ListParagraph"/>
        <w:numPr>
          <w:ilvl w:val="0"/>
          <w:numId w:val="23"/>
        </w:numPr>
        <w:shd w:val="clear" w:color="auto" w:fill="FFFFFF" w:themeFill="background1"/>
        <w:rPr>
          <w:rFonts w:asciiTheme="minorHAnsi" w:hAnsiTheme="minorHAnsi" w:cstheme="minorHAnsi"/>
        </w:rPr>
      </w:pPr>
      <w:r w:rsidRPr="00C62615">
        <w:rPr>
          <w:rFonts w:asciiTheme="minorHAnsi" w:hAnsiTheme="minorHAnsi" w:cstheme="minorHAnsi"/>
        </w:rPr>
        <w:t>How can these processes be improved?</w:t>
      </w:r>
      <w:r w:rsidR="00C62615" w:rsidRPr="00C62615">
        <w:rPr>
          <w:rFonts w:asciiTheme="minorHAnsi" w:hAnsiTheme="minorHAnsi" w:cstheme="minorHAnsi"/>
        </w:rPr>
        <w:t xml:space="preserve"> </w:t>
      </w:r>
      <w:sdt>
        <w:sdtPr>
          <w:rPr>
            <w:rFonts w:asciiTheme="minorHAnsi" w:hAnsiTheme="minorHAnsi" w:cstheme="minorHAnsi"/>
          </w:rPr>
          <w:id w:val="-241334807"/>
          <w:placeholder>
            <w:docPart w:val="82CD69B953D64EC7AC5C847F944AE795"/>
          </w:placeholder>
          <w:showingPlcHdr/>
          <w:text/>
        </w:sdtPr>
        <w:sdtEndPr/>
        <w:sdtContent>
          <w:r w:rsidR="00C62615" w:rsidRPr="008047E7">
            <w:rPr>
              <w:rStyle w:val="PlaceholderText"/>
              <w:rFonts w:asciiTheme="minorHAnsi" w:hAnsiTheme="minorHAnsi" w:cstheme="minorHAnsi"/>
              <w:color w:val="747474"/>
            </w:rPr>
            <w:t>Click or tap here to enter text.</w:t>
          </w:r>
        </w:sdtContent>
      </w:sdt>
    </w:p>
    <w:p w14:paraId="5DC5728C" w14:textId="77777777" w:rsidR="00D029E5" w:rsidRPr="00C62615" w:rsidRDefault="00D029E5" w:rsidP="00742D7A">
      <w:pPr>
        <w:pStyle w:val="ListParagraph"/>
        <w:numPr>
          <w:ilvl w:val="0"/>
          <w:numId w:val="23"/>
        </w:numPr>
        <w:shd w:val="clear" w:color="auto" w:fill="FFFFFF" w:themeFill="background1"/>
        <w:rPr>
          <w:rFonts w:asciiTheme="minorHAnsi" w:hAnsiTheme="minorHAnsi" w:cstheme="minorHAnsi"/>
        </w:rPr>
      </w:pPr>
      <w:r w:rsidRPr="00C62615">
        <w:rPr>
          <w:rFonts w:asciiTheme="minorHAnsi" w:hAnsiTheme="minorHAnsi" w:cstheme="minorHAnsi"/>
        </w:rPr>
        <w:t>W</w:t>
      </w:r>
      <w:r w:rsidR="007E5D1C" w:rsidRPr="00C62615">
        <w:rPr>
          <w:rFonts w:asciiTheme="minorHAnsi" w:hAnsiTheme="minorHAnsi" w:cstheme="minorHAnsi"/>
        </w:rPr>
        <w:t xml:space="preserve">hat are the changes to the system for notification/referral and </w:t>
      </w:r>
      <w:r w:rsidR="00C62615" w:rsidRPr="00C62615">
        <w:rPr>
          <w:rFonts w:asciiTheme="minorHAnsi" w:hAnsiTheme="minorHAnsi" w:cstheme="minorHAnsi"/>
        </w:rPr>
        <w:t>the process</w:t>
      </w:r>
      <w:r w:rsidR="007E5D1C" w:rsidRPr="00C62615">
        <w:rPr>
          <w:rFonts w:asciiTheme="minorHAnsi" w:hAnsiTheme="minorHAnsi" w:cstheme="minorHAnsi"/>
        </w:rPr>
        <w:t xml:space="preserve"> of scheduling transition conferences for summer a</w:t>
      </w:r>
      <w:r w:rsidR="00DD2612" w:rsidRPr="00C62615">
        <w:rPr>
          <w:rFonts w:asciiTheme="minorHAnsi" w:hAnsiTheme="minorHAnsi" w:cstheme="minorHAnsi"/>
        </w:rPr>
        <w:t xml:space="preserve">nd other extended school breaks? </w:t>
      </w:r>
      <w:sdt>
        <w:sdtPr>
          <w:rPr>
            <w:rFonts w:asciiTheme="minorHAnsi" w:hAnsiTheme="minorHAnsi" w:cstheme="minorHAnsi"/>
          </w:rPr>
          <w:id w:val="2005704690"/>
          <w:placeholder>
            <w:docPart w:val="3829228058374E14BB651D0518C6056A"/>
          </w:placeholder>
          <w:showingPlcHdr/>
          <w:text/>
        </w:sdtPr>
        <w:sdtEndPr/>
        <w:sdtContent>
          <w:r w:rsidR="00C62615" w:rsidRPr="008047E7">
            <w:rPr>
              <w:rStyle w:val="PlaceholderText"/>
              <w:rFonts w:asciiTheme="minorHAnsi" w:hAnsiTheme="minorHAnsi" w:cstheme="minorHAnsi"/>
              <w:color w:val="747474"/>
            </w:rPr>
            <w:t>Click or tap here to enter text.</w:t>
          </w:r>
        </w:sdtContent>
      </w:sdt>
    </w:p>
    <w:p w14:paraId="7AC849B6" w14:textId="77777777" w:rsidR="00AE0864" w:rsidRPr="00C62615" w:rsidRDefault="00AE0864" w:rsidP="00AE0864">
      <w:pPr>
        <w:rPr>
          <w:rFonts w:cstheme="minorHAnsi"/>
          <w:sz w:val="24"/>
          <w:szCs w:val="24"/>
        </w:rPr>
      </w:pPr>
    </w:p>
    <w:p w14:paraId="70C0B7B0" w14:textId="77777777" w:rsidR="008B2C16" w:rsidRDefault="008B2C16">
      <w:pPr>
        <w:rPr>
          <w:rFonts w:eastAsiaTheme="majorEastAsia" w:cstheme="minorHAnsi"/>
          <w:color w:val="365F91" w:themeColor="accent1" w:themeShade="BF"/>
          <w:sz w:val="28"/>
          <w:szCs w:val="24"/>
        </w:rPr>
      </w:pPr>
      <w:r>
        <w:rPr>
          <w:rFonts w:cstheme="minorHAnsi"/>
          <w:sz w:val="28"/>
          <w:szCs w:val="24"/>
        </w:rPr>
        <w:br w:type="page"/>
      </w:r>
    </w:p>
    <w:p w14:paraId="2C53BC6C" w14:textId="77777777" w:rsidR="00176B1D" w:rsidRPr="00C62615" w:rsidRDefault="00176B1D" w:rsidP="00AE0864">
      <w:pPr>
        <w:pStyle w:val="Heading1"/>
        <w:spacing w:before="0" w:line="240" w:lineRule="auto"/>
        <w:contextualSpacing/>
        <w:jc w:val="center"/>
        <w:rPr>
          <w:rFonts w:asciiTheme="minorHAnsi" w:hAnsiTheme="minorHAnsi" w:cstheme="minorHAnsi"/>
          <w:sz w:val="28"/>
          <w:szCs w:val="24"/>
        </w:rPr>
      </w:pPr>
      <w:r w:rsidRPr="00C62615">
        <w:rPr>
          <w:rFonts w:asciiTheme="minorHAnsi" w:hAnsiTheme="minorHAnsi" w:cstheme="minorHAnsi"/>
          <w:sz w:val="28"/>
          <w:szCs w:val="24"/>
        </w:rPr>
        <w:lastRenderedPageBreak/>
        <w:t>Eligibility and IEP Development</w:t>
      </w:r>
    </w:p>
    <w:p w14:paraId="23703ADA" w14:textId="77777777" w:rsidR="00176B1D" w:rsidRDefault="00176B1D" w:rsidP="00C62615">
      <w:pPr>
        <w:pStyle w:val="Heading2"/>
        <w:spacing w:before="0" w:line="240" w:lineRule="auto"/>
        <w:contextualSpacing/>
        <w:jc w:val="center"/>
        <w:rPr>
          <w:rFonts w:asciiTheme="minorHAnsi" w:hAnsiTheme="minorHAnsi" w:cstheme="minorHAnsi"/>
          <w:sz w:val="28"/>
          <w:szCs w:val="24"/>
        </w:rPr>
      </w:pPr>
      <w:r w:rsidRPr="00C62615">
        <w:rPr>
          <w:rFonts w:asciiTheme="minorHAnsi" w:hAnsiTheme="minorHAnsi" w:cstheme="minorHAnsi"/>
          <w:sz w:val="28"/>
          <w:szCs w:val="24"/>
        </w:rPr>
        <w:t>Recommended Practices:</w:t>
      </w:r>
    </w:p>
    <w:p w14:paraId="238E78D7" w14:textId="77777777" w:rsidR="00491929" w:rsidRPr="00491929" w:rsidRDefault="00491929" w:rsidP="00491929"/>
    <w:p w14:paraId="2BBE9A10" w14:textId="77777777" w:rsidR="00154EE0" w:rsidRPr="00C62615" w:rsidRDefault="00FD7E75" w:rsidP="00742D7A">
      <w:pPr>
        <w:numPr>
          <w:ilvl w:val="0"/>
          <w:numId w:val="26"/>
        </w:numPr>
        <w:shd w:val="clear" w:color="auto" w:fill="FFFFFF" w:themeFill="background1"/>
        <w:spacing w:after="0" w:line="240" w:lineRule="auto"/>
        <w:contextualSpacing/>
        <w:rPr>
          <w:rFonts w:cstheme="minorHAnsi"/>
          <w:sz w:val="24"/>
          <w:szCs w:val="24"/>
        </w:rPr>
      </w:pPr>
      <w:r w:rsidRPr="00C62615">
        <w:rPr>
          <w:rFonts w:cstheme="minorHAnsi"/>
          <w:sz w:val="24"/>
          <w:szCs w:val="24"/>
        </w:rPr>
        <w:t xml:space="preserve">Part C, with parental consent, </w:t>
      </w:r>
      <w:proofErr w:type="gramStart"/>
      <w:r w:rsidRPr="00C62615">
        <w:rPr>
          <w:rFonts w:cstheme="minorHAnsi"/>
          <w:sz w:val="24"/>
          <w:szCs w:val="24"/>
        </w:rPr>
        <w:t>provide</w:t>
      </w:r>
      <w:proofErr w:type="gramEnd"/>
      <w:r w:rsidRPr="00C62615">
        <w:rPr>
          <w:rFonts w:cstheme="minorHAnsi"/>
          <w:sz w:val="24"/>
          <w:szCs w:val="24"/>
        </w:rPr>
        <w:t xml:space="preserve"> assessment information and the IFSP to be considered during Eligibility and IEP development. </w:t>
      </w:r>
    </w:p>
    <w:p w14:paraId="4A291601" w14:textId="77777777" w:rsidR="00154EE0" w:rsidRPr="00C62615" w:rsidRDefault="00FD7E75" w:rsidP="00742D7A">
      <w:pPr>
        <w:numPr>
          <w:ilvl w:val="0"/>
          <w:numId w:val="26"/>
        </w:numPr>
        <w:shd w:val="clear" w:color="auto" w:fill="FFFFFF" w:themeFill="background1"/>
        <w:spacing w:after="0" w:line="240" w:lineRule="auto"/>
        <w:contextualSpacing/>
        <w:rPr>
          <w:rFonts w:cstheme="minorHAnsi"/>
          <w:sz w:val="24"/>
          <w:szCs w:val="24"/>
        </w:rPr>
      </w:pPr>
      <w:r w:rsidRPr="00C62615">
        <w:rPr>
          <w:rFonts w:cstheme="minorHAnsi"/>
          <w:sz w:val="24"/>
          <w:szCs w:val="24"/>
        </w:rPr>
        <w:t xml:space="preserve">Part B, communicate with the family throughout the assessment process to prepare them for the initial IEP meeting. </w:t>
      </w:r>
    </w:p>
    <w:p w14:paraId="253DF510" w14:textId="77777777" w:rsidR="00154EE0" w:rsidRPr="00C62615" w:rsidRDefault="00FD7E75" w:rsidP="00742D7A">
      <w:pPr>
        <w:numPr>
          <w:ilvl w:val="0"/>
          <w:numId w:val="26"/>
        </w:numPr>
        <w:shd w:val="clear" w:color="auto" w:fill="FFFFFF" w:themeFill="background1"/>
        <w:spacing w:after="0" w:line="240" w:lineRule="auto"/>
        <w:contextualSpacing/>
        <w:rPr>
          <w:rFonts w:cstheme="minorHAnsi"/>
          <w:sz w:val="24"/>
          <w:szCs w:val="24"/>
        </w:rPr>
      </w:pPr>
      <w:r w:rsidRPr="00C62615">
        <w:rPr>
          <w:rFonts w:cstheme="minorHAnsi"/>
          <w:sz w:val="24"/>
          <w:szCs w:val="24"/>
        </w:rPr>
        <w:t xml:space="preserve">Part C, stay in contact with LEA representative throughout the assessment process and </w:t>
      </w:r>
      <w:proofErr w:type="gramStart"/>
      <w:r w:rsidRPr="00C62615">
        <w:rPr>
          <w:rFonts w:cstheme="minorHAnsi"/>
          <w:sz w:val="24"/>
          <w:szCs w:val="24"/>
        </w:rPr>
        <w:t>offer assistance</w:t>
      </w:r>
      <w:proofErr w:type="gramEnd"/>
      <w:r w:rsidRPr="00C62615">
        <w:rPr>
          <w:rFonts w:cstheme="minorHAnsi"/>
          <w:sz w:val="24"/>
          <w:szCs w:val="24"/>
        </w:rPr>
        <w:t xml:space="preserve"> if needed. </w:t>
      </w:r>
    </w:p>
    <w:p w14:paraId="54EF3257" w14:textId="77777777" w:rsidR="00154EE0" w:rsidRDefault="00D029E5" w:rsidP="00742D7A">
      <w:pPr>
        <w:numPr>
          <w:ilvl w:val="0"/>
          <w:numId w:val="26"/>
        </w:numPr>
        <w:shd w:val="clear" w:color="auto" w:fill="FFFFFF" w:themeFill="background1"/>
        <w:spacing w:after="0" w:line="240" w:lineRule="auto"/>
        <w:contextualSpacing/>
        <w:rPr>
          <w:rFonts w:cstheme="minorHAnsi"/>
          <w:sz w:val="24"/>
          <w:szCs w:val="24"/>
        </w:rPr>
      </w:pPr>
      <w:r w:rsidRPr="00C62615">
        <w:rPr>
          <w:rFonts w:cstheme="minorHAnsi"/>
          <w:sz w:val="24"/>
          <w:szCs w:val="24"/>
        </w:rPr>
        <w:t>At family</w:t>
      </w:r>
      <w:r w:rsidR="00FD7E75" w:rsidRPr="00C62615">
        <w:rPr>
          <w:rFonts w:cstheme="minorHAnsi"/>
          <w:sz w:val="24"/>
          <w:szCs w:val="24"/>
        </w:rPr>
        <w:t xml:space="preserve"> request, EI is invited to the Eligibility and IEP meetings.</w:t>
      </w:r>
    </w:p>
    <w:p w14:paraId="776B110A" w14:textId="77777777" w:rsidR="00DA78F4" w:rsidRDefault="00DA78F4" w:rsidP="00AE0864">
      <w:pPr>
        <w:pStyle w:val="Heading2"/>
        <w:spacing w:before="0" w:line="240" w:lineRule="auto"/>
        <w:contextualSpacing/>
        <w:jc w:val="center"/>
        <w:rPr>
          <w:rFonts w:asciiTheme="minorHAnsi" w:hAnsiTheme="minorHAnsi" w:cstheme="minorHAnsi"/>
          <w:sz w:val="28"/>
          <w:szCs w:val="24"/>
        </w:rPr>
      </w:pPr>
    </w:p>
    <w:p w14:paraId="617999E0" w14:textId="77777777" w:rsidR="007E5D1C" w:rsidRDefault="00176B1D" w:rsidP="00AE0864">
      <w:pPr>
        <w:pStyle w:val="Heading2"/>
        <w:spacing w:before="0" w:line="240" w:lineRule="auto"/>
        <w:contextualSpacing/>
        <w:jc w:val="center"/>
        <w:rPr>
          <w:rFonts w:asciiTheme="minorHAnsi" w:hAnsiTheme="minorHAnsi" w:cstheme="minorHAnsi"/>
          <w:sz w:val="28"/>
          <w:szCs w:val="24"/>
        </w:rPr>
      </w:pPr>
      <w:r w:rsidRPr="00C62615">
        <w:rPr>
          <w:rFonts w:asciiTheme="minorHAnsi" w:hAnsiTheme="minorHAnsi" w:cstheme="minorHAnsi"/>
          <w:sz w:val="28"/>
          <w:szCs w:val="24"/>
        </w:rPr>
        <w:t>Discussion Questions:</w:t>
      </w:r>
    </w:p>
    <w:p w14:paraId="11112049" w14:textId="77777777" w:rsidR="00491929" w:rsidRPr="00491929" w:rsidRDefault="00491929" w:rsidP="00491929"/>
    <w:p w14:paraId="5910584D" w14:textId="77777777" w:rsidR="00176B1D" w:rsidRPr="00C62615" w:rsidRDefault="00176B1D" w:rsidP="00742D7A">
      <w:pPr>
        <w:pStyle w:val="ListParagraph"/>
        <w:numPr>
          <w:ilvl w:val="0"/>
          <w:numId w:val="25"/>
        </w:numPr>
        <w:shd w:val="clear" w:color="auto" w:fill="FFFFFF" w:themeFill="background1"/>
        <w:rPr>
          <w:rFonts w:asciiTheme="minorHAnsi" w:hAnsiTheme="minorHAnsi" w:cstheme="minorHAnsi"/>
        </w:rPr>
      </w:pPr>
      <w:r w:rsidRPr="00C62615">
        <w:rPr>
          <w:rFonts w:asciiTheme="minorHAnsi" w:hAnsiTheme="minorHAnsi" w:cstheme="minorHAnsi"/>
        </w:rPr>
        <w:t xml:space="preserve">What information is sent to Part B with parental consent?  What additional information is needed or </w:t>
      </w:r>
      <w:proofErr w:type="gramStart"/>
      <w:r w:rsidRPr="00C62615">
        <w:rPr>
          <w:rFonts w:asciiTheme="minorHAnsi" w:hAnsiTheme="minorHAnsi" w:cstheme="minorHAnsi"/>
        </w:rPr>
        <w:t>would</w:t>
      </w:r>
      <w:proofErr w:type="gramEnd"/>
      <w:r w:rsidRPr="00C62615">
        <w:rPr>
          <w:rFonts w:asciiTheme="minorHAnsi" w:hAnsiTheme="minorHAnsi" w:cstheme="minorHAnsi"/>
        </w:rPr>
        <w:t xml:space="preserve"> be helpful?</w:t>
      </w:r>
      <w:r w:rsidR="00C62615" w:rsidRPr="00C62615">
        <w:rPr>
          <w:rFonts w:asciiTheme="minorHAnsi" w:hAnsiTheme="minorHAnsi" w:cstheme="minorHAnsi"/>
        </w:rPr>
        <w:t xml:space="preserve"> </w:t>
      </w:r>
      <w:sdt>
        <w:sdtPr>
          <w:rPr>
            <w:rFonts w:asciiTheme="minorHAnsi" w:hAnsiTheme="minorHAnsi" w:cstheme="minorHAnsi"/>
          </w:rPr>
          <w:id w:val="181631296"/>
          <w:placeholder>
            <w:docPart w:val="CDD43F355F754A1DBECEEF1B357F6426"/>
          </w:placeholder>
          <w:showingPlcHdr/>
          <w:text/>
        </w:sdtPr>
        <w:sdtEndPr/>
        <w:sdtContent>
          <w:r w:rsidR="00C62615" w:rsidRPr="008047E7">
            <w:rPr>
              <w:rStyle w:val="PlaceholderText"/>
              <w:rFonts w:asciiTheme="minorHAnsi" w:hAnsiTheme="minorHAnsi" w:cstheme="minorHAnsi"/>
              <w:color w:val="747474"/>
            </w:rPr>
            <w:t>Click or tap here to enter text.</w:t>
          </w:r>
        </w:sdtContent>
      </w:sdt>
    </w:p>
    <w:p w14:paraId="63185C42" w14:textId="77777777" w:rsidR="00176B1D" w:rsidRPr="00C62615" w:rsidRDefault="00176B1D" w:rsidP="00742D7A">
      <w:pPr>
        <w:pStyle w:val="ListParagraph"/>
        <w:numPr>
          <w:ilvl w:val="0"/>
          <w:numId w:val="25"/>
        </w:numPr>
        <w:shd w:val="clear" w:color="auto" w:fill="FFFFFF" w:themeFill="background1"/>
        <w:rPr>
          <w:rFonts w:asciiTheme="minorHAnsi" w:hAnsiTheme="minorHAnsi" w:cstheme="minorHAnsi"/>
        </w:rPr>
      </w:pPr>
      <w:r w:rsidRPr="00C62615">
        <w:rPr>
          <w:rFonts w:asciiTheme="minorHAnsi" w:hAnsiTheme="minorHAnsi" w:cstheme="minorHAnsi"/>
        </w:rPr>
        <w:t>How does Part B communicate with the family throughout the assessment process?</w:t>
      </w:r>
      <w:r w:rsidR="00C62615" w:rsidRPr="00C62615">
        <w:rPr>
          <w:rFonts w:asciiTheme="minorHAnsi" w:hAnsiTheme="minorHAnsi" w:cstheme="minorHAnsi"/>
        </w:rPr>
        <w:t xml:space="preserve"> </w:t>
      </w:r>
      <w:sdt>
        <w:sdtPr>
          <w:rPr>
            <w:rFonts w:asciiTheme="minorHAnsi" w:hAnsiTheme="minorHAnsi" w:cstheme="minorHAnsi"/>
          </w:rPr>
          <w:id w:val="1738121425"/>
          <w:placeholder>
            <w:docPart w:val="CAD079C20E1B45DF96F12DBD422D6480"/>
          </w:placeholder>
          <w:showingPlcHdr/>
          <w:text/>
        </w:sdtPr>
        <w:sdtEndPr/>
        <w:sdtContent>
          <w:r w:rsidR="00C62615" w:rsidRPr="008047E7">
            <w:rPr>
              <w:rStyle w:val="PlaceholderText"/>
              <w:rFonts w:asciiTheme="minorHAnsi" w:hAnsiTheme="minorHAnsi" w:cstheme="minorHAnsi"/>
              <w:color w:val="747474"/>
            </w:rPr>
            <w:t>Click or tap here to enter text.</w:t>
          </w:r>
        </w:sdtContent>
      </w:sdt>
    </w:p>
    <w:p w14:paraId="38984B76" w14:textId="77777777" w:rsidR="007E5D1C" w:rsidRPr="00C62615" w:rsidRDefault="00176B1D" w:rsidP="00742D7A">
      <w:pPr>
        <w:pStyle w:val="ListParagraph"/>
        <w:numPr>
          <w:ilvl w:val="0"/>
          <w:numId w:val="25"/>
        </w:numPr>
        <w:shd w:val="clear" w:color="auto" w:fill="FFFFFF" w:themeFill="background1"/>
        <w:rPr>
          <w:rFonts w:asciiTheme="minorHAnsi" w:hAnsiTheme="minorHAnsi" w:cstheme="minorHAnsi"/>
        </w:rPr>
      </w:pPr>
      <w:r w:rsidRPr="00C62615">
        <w:rPr>
          <w:rFonts w:asciiTheme="minorHAnsi" w:hAnsiTheme="minorHAnsi" w:cstheme="minorHAnsi"/>
        </w:rPr>
        <w:t>How does Part C stay in contact with the LEA representative throughout the assessment process?</w:t>
      </w:r>
      <w:r w:rsidR="00C62615" w:rsidRPr="00C62615">
        <w:rPr>
          <w:rFonts w:asciiTheme="minorHAnsi" w:hAnsiTheme="minorHAnsi" w:cstheme="minorHAnsi"/>
        </w:rPr>
        <w:t xml:space="preserve"> </w:t>
      </w:r>
      <w:sdt>
        <w:sdtPr>
          <w:rPr>
            <w:rFonts w:asciiTheme="minorHAnsi" w:hAnsiTheme="minorHAnsi" w:cstheme="minorHAnsi"/>
          </w:rPr>
          <w:id w:val="-20255368"/>
          <w:placeholder>
            <w:docPart w:val="03AB312567C24793A5E6E06AB561FFF5"/>
          </w:placeholder>
          <w:showingPlcHdr/>
          <w:text/>
        </w:sdtPr>
        <w:sdtEndPr/>
        <w:sdtContent>
          <w:r w:rsidR="00C62615" w:rsidRPr="008047E7">
            <w:rPr>
              <w:rStyle w:val="PlaceholderText"/>
              <w:rFonts w:asciiTheme="minorHAnsi" w:hAnsiTheme="minorHAnsi" w:cstheme="minorHAnsi"/>
              <w:color w:val="747474"/>
            </w:rPr>
            <w:t>Click or tap here to enter text.</w:t>
          </w:r>
        </w:sdtContent>
      </w:sdt>
    </w:p>
    <w:p w14:paraId="4593AE88" w14:textId="77777777" w:rsidR="00176B1D" w:rsidRPr="00C62615" w:rsidRDefault="00D029E5" w:rsidP="00742D7A">
      <w:pPr>
        <w:pStyle w:val="ListParagraph"/>
        <w:numPr>
          <w:ilvl w:val="0"/>
          <w:numId w:val="25"/>
        </w:numPr>
        <w:shd w:val="clear" w:color="auto" w:fill="FFFFFF" w:themeFill="background1"/>
        <w:rPr>
          <w:rFonts w:asciiTheme="minorHAnsi" w:hAnsiTheme="minorHAnsi" w:cstheme="minorHAnsi"/>
        </w:rPr>
      </w:pPr>
      <w:r w:rsidRPr="00C62615">
        <w:rPr>
          <w:rFonts w:asciiTheme="minorHAnsi" w:hAnsiTheme="minorHAnsi" w:cstheme="minorHAnsi"/>
        </w:rPr>
        <w:t>How are families</w:t>
      </w:r>
      <w:r w:rsidR="00176B1D" w:rsidRPr="00C62615">
        <w:rPr>
          <w:rFonts w:asciiTheme="minorHAnsi" w:hAnsiTheme="minorHAnsi" w:cstheme="minorHAnsi"/>
        </w:rPr>
        <w:t xml:space="preserve"> informed that EI can be invited to Eligibility and IEP meetings?</w:t>
      </w:r>
      <w:r w:rsidR="00C62615" w:rsidRPr="00C62615">
        <w:rPr>
          <w:rFonts w:asciiTheme="minorHAnsi" w:hAnsiTheme="minorHAnsi" w:cstheme="minorHAnsi"/>
        </w:rPr>
        <w:t xml:space="preserve"> </w:t>
      </w:r>
      <w:sdt>
        <w:sdtPr>
          <w:rPr>
            <w:rFonts w:asciiTheme="minorHAnsi" w:hAnsiTheme="minorHAnsi" w:cstheme="minorHAnsi"/>
          </w:rPr>
          <w:id w:val="1386986871"/>
          <w:placeholder>
            <w:docPart w:val="E02C09EF202546C59812D71151E0BCF6"/>
          </w:placeholder>
          <w:showingPlcHdr/>
          <w:text/>
        </w:sdtPr>
        <w:sdtEndPr/>
        <w:sdtContent>
          <w:r w:rsidR="00C62615" w:rsidRPr="008047E7">
            <w:rPr>
              <w:rStyle w:val="PlaceholderText"/>
              <w:rFonts w:asciiTheme="minorHAnsi" w:hAnsiTheme="minorHAnsi" w:cstheme="minorHAnsi"/>
              <w:color w:val="747474"/>
            </w:rPr>
            <w:t>Click or tap here to enter text.</w:t>
          </w:r>
        </w:sdtContent>
      </w:sdt>
    </w:p>
    <w:p w14:paraId="4D9B67E1" w14:textId="77777777" w:rsidR="00DA78F4" w:rsidRDefault="00DA78F4" w:rsidP="00AE0864">
      <w:pPr>
        <w:pStyle w:val="Heading2"/>
        <w:spacing w:before="0" w:line="240" w:lineRule="auto"/>
        <w:contextualSpacing/>
        <w:jc w:val="center"/>
        <w:rPr>
          <w:rFonts w:asciiTheme="minorHAnsi" w:hAnsiTheme="minorHAnsi" w:cstheme="minorHAnsi"/>
          <w:sz w:val="28"/>
          <w:szCs w:val="24"/>
        </w:rPr>
      </w:pPr>
    </w:p>
    <w:p w14:paraId="5DECFFB9" w14:textId="77777777" w:rsidR="00125794" w:rsidRDefault="00125794" w:rsidP="00AE0864">
      <w:pPr>
        <w:pStyle w:val="Heading2"/>
        <w:spacing w:before="0" w:line="240" w:lineRule="auto"/>
        <w:contextualSpacing/>
        <w:jc w:val="center"/>
        <w:rPr>
          <w:rFonts w:asciiTheme="minorHAnsi" w:hAnsiTheme="minorHAnsi" w:cstheme="minorHAnsi"/>
          <w:sz w:val="28"/>
          <w:szCs w:val="24"/>
        </w:rPr>
      </w:pPr>
      <w:r w:rsidRPr="00C62615">
        <w:rPr>
          <w:rFonts w:asciiTheme="minorHAnsi" w:hAnsiTheme="minorHAnsi" w:cstheme="minorHAnsi"/>
          <w:sz w:val="28"/>
          <w:szCs w:val="24"/>
        </w:rPr>
        <w:t>Review and Revise Your Interagency Agreement</w:t>
      </w:r>
    </w:p>
    <w:p w14:paraId="681B4601" w14:textId="77777777" w:rsidR="00491929" w:rsidRPr="00491929" w:rsidRDefault="00491929" w:rsidP="00491929"/>
    <w:p w14:paraId="7959807B" w14:textId="77777777" w:rsidR="00125794" w:rsidRPr="00C62615" w:rsidRDefault="00125794" w:rsidP="00742D7A">
      <w:pPr>
        <w:pStyle w:val="ListParagraph"/>
        <w:numPr>
          <w:ilvl w:val="0"/>
          <w:numId w:val="24"/>
        </w:numPr>
        <w:shd w:val="clear" w:color="auto" w:fill="FFFFFF" w:themeFill="background1"/>
        <w:rPr>
          <w:rFonts w:asciiTheme="minorHAnsi" w:hAnsiTheme="minorHAnsi" w:cstheme="minorHAnsi"/>
        </w:rPr>
      </w:pPr>
      <w:r w:rsidRPr="00C62615">
        <w:rPr>
          <w:rFonts w:asciiTheme="minorHAnsi" w:hAnsiTheme="minorHAnsi" w:cstheme="minorHAnsi"/>
        </w:rPr>
        <w:t>Compare the discussion responses documented in this Presentation Guide to the procedures established in your Interagency Agreement.</w:t>
      </w:r>
    </w:p>
    <w:p w14:paraId="79A2F301" w14:textId="77777777" w:rsidR="00125794" w:rsidRPr="00C62615" w:rsidRDefault="00125794" w:rsidP="00742D7A">
      <w:pPr>
        <w:pStyle w:val="ListParagraph"/>
        <w:numPr>
          <w:ilvl w:val="0"/>
          <w:numId w:val="24"/>
        </w:numPr>
        <w:shd w:val="clear" w:color="auto" w:fill="FFFFFF" w:themeFill="background1"/>
        <w:rPr>
          <w:rFonts w:asciiTheme="minorHAnsi" w:hAnsiTheme="minorHAnsi" w:cstheme="minorHAnsi"/>
        </w:rPr>
      </w:pPr>
      <w:r w:rsidRPr="00C62615">
        <w:rPr>
          <w:rFonts w:asciiTheme="minorHAnsi" w:hAnsiTheme="minorHAnsi" w:cstheme="minorHAnsi"/>
        </w:rPr>
        <w:t>What needs to be added?</w:t>
      </w:r>
    </w:p>
    <w:p w14:paraId="7B51652C" w14:textId="77777777" w:rsidR="00125794" w:rsidRPr="00C62615" w:rsidRDefault="00125794" w:rsidP="00742D7A">
      <w:pPr>
        <w:pStyle w:val="ListParagraph"/>
        <w:numPr>
          <w:ilvl w:val="0"/>
          <w:numId w:val="24"/>
        </w:numPr>
        <w:shd w:val="clear" w:color="auto" w:fill="FFFFFF" w:themeFill="background1"/>
        <w:rPr>
          <w:rFonts w:asciiTheme="minorHAnsi" w:hAnsiTheme="minorHAnsi" w:cstheme="minorHAnsi"/>
        </w:rPr>
      </w:pPr>
      <w:r w:rsidRPr="00C62615">
        <w:rPr>
          <w:rFonts w:asciiTheme="minorHAnsi" w:hAnsiTheme="minorHAnsi" w:cstheme="minorHAnsi"/>
        </w:rPr>
        <w:t>What needs to be updated or changed?</w:t>
      </w:r>
    </w:p>
    <w:sectPr w:rsidR="00125794" w:rsidRPr="00C626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ACBA6" w14:textId="77777777" w:rsidR="00A313EA" w:rsidRDefault="00A313EA" w:rsidP="00323E9C">
      <w:pPr>
        <w:spacing w:after="0" w:line="240" w:lineRule="auto"/>
      </w:pPr>
      <w:r>
        <w:separator/>
      </w:r>
    </w:p>
  </w:endnote>
  <w:endnote w:type="continuationSeparator" w:id="0">
    <w:p w14:paraId="62BFD2A1" w14:textId="77777777" w:rsidR="00A313EA" w:rsidRDefault="00A313EA" w:rsidP="00323E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9768570"/>
      <w:docPartObj>
        <w:docPartGallery w:val="Page Numbers (Bottom of Page)"/>
        <w:docPartUnique/>
      </w:docPartObj>
    </w:sdtPr>
    <w:sdtEndPr>
      <w:rPr>
        <w:noProof/>
      </w:rPr>
    </w:sdtEndPr>
    <w:sdtContent>
      <w:p w14:paraId="4BB14083" w14:textId="77777777" w:rsidR="00323E9C" w:rsidRDefault="00323E9C">
        <w:pPr>
          <w:pStyle w:val="Footer"/>
          <w:jc w:val="center"/>
        </w:pPr>
        <w:r>
          <w:fldChar w:fldCharType="begin"/>
        </w:r>
        <w:r>
          <w:instrText xml:space="preserve"> PAGE   \* MERGEFORMAT </w:instrText>
        </w:r>
        <w:r>
          <w:fldChar w:fldCharType="separate"/>
        </w:r>
        <w:r w:rsidR="0057281B">
          <w:rPr>
            <w:noProof/>
          </w:rPr>
          <w:t>2</w:t>
        </w:r>
        <w:r>
          <w:rPr>
            <w:noProof/>
          </w:rPr>
          <w:fldChar w:fldCharType="end"/>
        </w:r>
      </w:p>
    </w:sdtContent>
  </w:sdt>
  <w:p w14:paraId="6A04BB6D" w14:textId="77777777" w:rsidR="00323E9C" w:rsidRDefault="00323E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B79B7" w14:textId="77777777" w:rsidR="00A313EA" w:rsidRDefault="00A313EA" w:rsidP="00323E9C">
      <w:pPr>
        <w:spacing w:after="0" w:line="240" w:lineRule="auto"/>
      </w:pPr>
      <w:r>
        <w:separator/>
      </w:r>
    </w:p>
  </w:footnote>
  <w:footnote w:type="continuationSeparator" w:id="0">
    <w:p w14:paraId="5166A453" w14:textId="77777777" w:rsidR="00A313EA" w:rsidRDefault="00A313EA" w:rsidP="00323E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E7F6F"/>
    <w:multiLevelType w:val="multilevel"/>
    <w:tmpl w:val="2E70CFC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8F43566"/>
    <w:multiLevelType w:val="hybridMultilevel"/>
    <w:tmpl w:val="B0B46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9F27C3"/>
    <w:multiLevelType w:val="hybridMultilevel"/>
    <w:tmpl w:val="34EA6F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3030D9"/>
    <w:multiLevelType w:val="hybridMultilevel"/>
    <w:tmpl w:val="BA1EC3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80B0F6B"/>
    <w:multiLevelType w:val="hybridMultilevel"/>
    <w:tmpl w:val="3CC26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E71B53"/>
    <w:multiLevelType w:val="hybridMultilevel"/>
    <w:tmpl w:val="FC6A2C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07C9F"/>
    <w:multiLevelType w:val="hybridMultilevel"/>
    <w:tmpl w:val="449EB9D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871391"/>
    <w:multiLevelType w:val="hybridMultilevel"/>
    <w:tmpl w:val="C8F4B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8F25FD"/>
    <w:multiLevelType w:val="multilevel"/>
    <w:tmpl w:val="259C26D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1A543719"/>
    <w:multiLevelType w:val="hybridMultilevel"/>
    <w:tmpl w:val="081688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54449C"/>
    <w:multiLevelType w:val="hybridMultilevel"/>
    <w:tmpl w:val="DB4CA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EC42AD"/>
    <w:multiLevelType w:val="multilevel"/>
    <w:tmpl w:val="2E70CFC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37B967D9"/>
    <w:multiLevelType w:val="multilevel"/>
    <w:tmpl w:val="9C2CD60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3C500CBC"/>
    <w:multiLevelType w:val="hybridMultilevel"/>
    <w:tmpl w:val="6D4ED5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2CD0210"/>
    <w:multiLevelType w:val="hybridMultilevel"/>
    <w:tmpl w:val="7A9E6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431EC5"/>
    <w:multiLevelType w:val="hybridMultilevel"/>
    <w:tmpl w:val="2E96B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384FD9"/>
    <w:multiLevelType w:val="multilevel"/>
    <w:tmpl w:val="FDB8490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4DD47527"/>
    <w:multiLevelType w:val="multilevel"/>
    <w:tmpl w:val="2E70CFC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61EB3D29"/>
    <w:multiLevelType w:val="multilevel"/>
    <w:tmpl w:val="2E70CFC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65024060"/>
    <w:multiLevelType w:val="hybridMultilevel"/>
    <w:tmpl w:val="CB063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5256C0"/>
    <w:multiLevelType w:val="hybridMultilevel"/>
    <w:tmpl w:val="A4C00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A045C3"/>
    <w:multiLevelType w:val="hybridMultilevel"/>
    <w:tmpl w:val="2F123D5E"/>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BB267C"/>
    <w:multiLevelType w:val="hybridMultilevel"/>
    <w:tmpl w:val="5AAC0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C30DA0"/>
    <w:multiLevelType w:val="multilevel"/>
    <w:tmpl w:val="DCE4CE6E"/>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24" w15:restartNumberingAfterBreak="0">
    <w:nsid w:val="734F6321"/>
    <w:multiLevelType w:val="hybridMultilevel"/>
    <w:tmpl w:val="5D0AAE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E61414"/>
    <w:multiLevelType w:val="multilevel"/>
    <w:tmpl w:val="E3DAB26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77F12875"/>
    <w:multiLevelType w:val="multilevel"/>
    <w:tmpl w:val="A07AECA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15:restartNumberingAfterBreak="0">
    <w:nsid w:val="7C286F4A"/>
    <w:multiLevelType w:val="hybridMultilevel"/>
    <w:tmpl w:val="8CF03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8137224">
    <w:abstractNumId w:val="13"/>
  </w:num>
  <w:num w:numId="2" w16cid:durableId="127624060">
    <w:abstractNumId w:val="11"/>
  </w:num>
  <w:num w:numId="3" w16cid:durableId="441455626">
    <w:abstractNumId w:val="22"/>
  </w:num>
  <w:num w:numId="4" w16cid:durableId="551308192">
    <w:abstractNumId w:val="23"/>
  </w:num>
  <w:num w:numId="5" w16cid:durableId="444813091">
    <w:abstractNumId w:val="7"/>
  </w:num>
  <w:num w:numId="6" w16cid:durableId="661545352">
    <w:abstractNumId w:val="20"/>
  </w:num>
  <w:num w:numId="7" w16cid:durableId="1164200415">
    <w:abstractNumId w:val="10"/>
  </w:num>
  <w:num w:numId="8" w16cid:durableId="1749224792">
    <w:abstractNumId w:val="4"/>
  </w:num>
  <w:num w:numId="9" w16cid:durableId="1851523162">
    <w:abstractNumId w:val="25"/>
  </w:num>
  <w:num w:numId="10" w16cid:durableId="1822647838">
    <w:abstractNumId w:val="12"/>
  </w:num>
  <w:num w:numId="11" w16cid:durableId="1037849868">
    <w:abstractNumId w:val="26"/>
  </w:num>
  <w:num w:numId="12" w16cid:durableId="73557528">
    <w:abstractNumId w:val="3"/>
  </w:num>
  <w:num w:numId="13" w16cid:durableId="252203677">
    <w:abstractNumId w:val="8"/>
  </w:num>
  <w:num w:numId="14" w16cid:durableId="1367099554">
    <w:abstractNumId w:val="24"/>
  </w:num>
  <w:num w:numId="15" w16cid:durableId="852836546">
    <w:abstractNumId w:val="14"/>
  </w:num>
  <w:num w:numId="16" w16cid:durableId="895169606">
    <w:abstractNumId w:val="1"/>
  </w:num>
  <w:num w:numId="17" w16cid:durableId="538199753">
    <w:abstractNumId w:val="16"/>
  </w:num>
  <w:num w:numId="18" w16cid:durableId="318965887">
    <w:abstractNumId w:val="9"/>
  </w:num>
  <w:num w:numId="19" w16cid:durableId="896471021">
    <w:abstractNumId w:val="5"/>
  </w:num>
  <w:num w:numId="20" w16cid:durableId="306713358">
    <w:abstractNumId w:val="21"/>
  </w:num>
  <w:num w:numId="21" w16cid:durableId="984234234">
    <w:abstractNumId w:val="19"/>
  </w:num>
  <w:num w:numId="22" w16cid:durableId="67121380">
    <w:abstractNumId w:val="18"/>
  </w:num>
  <w:num w:numId="23" w16cid:durableId="1305507821">
    <w:abstractNumId w:val="27"/>
  </w:num>
  <w:num w:numId="24" w16cid:durableId="1770079014">
    <w:abstractNumId w:val="0"/>
  </w:num>
  <w:num w:numId="25" w16cid:durableId="1651666161">
    <w:abstractNumId w:val="15"/>
  </w:num>
  <w:num w:numId="26" w16cid:durableId="1167479391">
    <w:abstractNumId w:val="17"/>
  </w:num>
  <w:num w:numId="27" w16cid:durableId="1609266089">
    <w:abstractNumId w:val="2"/>
  </w:num>
  <w:num w:numId="28" w16cid:durableId="837774552">
    <w:abstractNumId w:val="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B78"/>
    <w:rsid w:val="00024859"/>
    <w:rsid w:val="00125794"/>
    <w:rsid w:val="00154EE0"/>
    <w:rsid w:val="00165AA8"/>
    <w:rsid w:val="00166607"/>
    <w:rsid w:val="001739C6"/>
    <w:rsid w:val="00176B1D"/>
    <w:rsid w:val="001E4409"/>
    <w:rsid w:val="001F5C07"/>
    <w:rsid w:val="002A50A9"/>
    <w:rsid w:val="002C52D9"/>
    <w:rsid w:val="002F492E"/>
    <w:rsid w:val="00303F36"/>
    <w:rsid w:val="00323E9C"/>
    <w:rsid w:val="00364A42"/>
    <w:rsid w:val="004605D5"/>
    <w:rsid w:val="00464216"/>
    <w:rsid w:val="00491929"/>
    <w:rsid w:val="004D0EE0"/>
    <w:rsid w:val="004E7034"/>
    <w:rsid w:val="00511896"/>
    <w:rsid w:val="0057281B"/>
    <w:rsid w:val="005B5011"/>
    <w:rsid w:val="005B5CDC"/>
    <w:rsid w:val="006B34FE"/>
    <w:rsid w:val="006F061A"/>
    <w:rsid w:val="00702ADB"/>
    <w:rsid w:val="00710C62"/>
    <w:rsid w:val="00742D7A"/>
    <w:rsid w:val="00764AB9"/>
    <w:rsid w:val="007E5D1C"/>
    <w:rsid w:val="008047E7"/>
    <w:rsid w:val="00821A6F"/>
    <w:rsid w:val="008671C8"/>
    <w:rsid w:val="00894852"/>
    <w:rsid w:val="00896500"/>
    <w:rsid w:val="008B2C16"/>
    <w:rsid w:val="008C7997"/>
    <w:rsid w:val="008E4610"/>
    <w:rsid w:val="00936CCA"/>
    <w:rsid w:val="009659F4"/>
    <w:rsid w:val="009958A4"/>
    <w:rsid w:val="009F5979"/>
    <w:rsid w:val="00A313EA"/>
    <w:rsid w:val="00A34EB3"/>
    <w:rsid w:val="00A51CD0"/>
    <w:rsid w:val="00A652F3"/>
    <w:rsid w:val="00A75B78"/>
    <w:rsid w:val="00AC3E7A"/>
    <w:rsid w:val="00AE0864"/>
    <w:rsid w:val="00B01B8F"/>
    <w:rsid w:val="00B25162"/>
    <w:rsid w:val="00B5156B"/>
    <w:rsid w:val="00BF2C91"/>
    <w:rsid w:val="00C11417"/>
    <w:rsid w:val="00C11F2E"/>
    <w:rsid w:val="00C62615"/>
    <w:rsid w:val="00C80E39"/>
    <w:rsid w:val="00CA6CE4"/>
    <w:rsid w:val="00CC0790"/>
    <w:rsid w:val="00CD678A"/>
    <w:rsid w:val="00CF5DBB"/>
    <w:rsid w:val="00D029E5"/>
    <w:rsid w:val="00D244CD"/>
    <w:rsid w:val="00DA78F4"/>
    <w:rsid w:val="00DB6A3B"/>
    <w:rsid w:val="00DC7F05"/>
    <w:rsid w:val="00DD2612"/>
    <w:rsid w:val="00DF04BC"/>
    <w:rsid w:val="00E21838"/>
    <w:rsid w:val="00E41C66"/>
    <w:rsid w:val="00E43E9B"/>
    <w:rsid w:val="00E509DF"/>
    <w:rsid w:val="00E8272C"/>
    <w:rsid w:val="00EA78DB"/>
    <w:rsid w:val="00F02D91"/>
    <w:rsid w:val="00F03178"/>
    <w:rsid w:val="00F36234"/>
    <w:rsid w:val="00FB1AAD"/>
    <w:rsid w:val="00FC2ACB"/>
    <w:rsid w:val="00FD7E75"/>
    <w:rsid w:val="00FE3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A9582"/>
  <w15:docId w15:val="{4634977C-37C3-40DE-9B02-171DE6119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71C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671C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5B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B78"/>
    <w:rPr>
      <w:rFonts w:ascii="Tahoma" w:hAnsi="Tahoma" w:cs="Tahoma"/>
      <w:sz w:val="16"/>
      <w:szCs w:val="16"/>
    </w:rPr>
  </w:style>
  <w:style w:type="paragraph" w:styleId="ListParagraph">
    <w:name w:val="List Paragraph"/>
    <w:basedOn w:val="Normal"/>
    <w:uiPriority w:val="34"/>
    <w:qFormat/>
    <w:rsid w:val="00894852"/>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23E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3E9C"/>
  </w:style>
  <w:style w:type="paragraph" w:styleId="Footer">
    <w:name w:val="footer"/>
    <w:basedOn w:val="Normal"/>
    <w:link w:val="FooterChar"/>
    <w:uiPriority w:val="99"/>
    <w:unhideWhenUsed/>
    <w:rsid w:val="00323E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3E9C"/>
  </w:style>
  <w:style w:type="character" w:customStyle="1" w:styleId="Heading1Char">
    <w:name w:val="Heading 1 Char"/>
    <w:basedOn w:val="DefaultParagraphFont"/>
    <w:link w:val="Heading1"/>
    <w:uiPriority w:val="9"/>
    <w:rsid w:val="008671C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8671C8"/>
    <w:rPr>
      <w:rFonts w:asciiTheme="majorHAnsi" w:eastAsiaTheme="majorEastAsia" w:hAnsiTheme="majorHAnsi" w:cstheme="majorBidi"/>
      <w:color w:val="365F91" w:themeColor="accent1" w:themeShade="BF"/>
      <w:sz w:val="26"/>
      <w:szCs w:val="26"/>
    </w:rPr>
  </w:style>
  <w:style w:type="character" w:styleId="PlaceholderText">
    <w:name w:val="Placeholder Text"/>
    <w:basedOn w:val="DefaultParagraphFont"/>
    <w:uiPriority w:val="99"/>
    <w:semiHidden/>
    <w:rsid w:val="00AE086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060302">
      <w:bodyDiv w:val="1"/>
      <w:marLeft w:val="0"/>
      <w:marRight w:val="0"/>
      <w:marTop w:val="0"/>
      <w:marBottom w:val="0"/>
      <w:divBdr>
        <w:top w:val="none" w:sz="0" w:space="0" w:color="auto"/>
        <w:left w:val="none" w:sz="0" w:space="0" w:color="auto"/>
        <w:bottom w:val="none" w:sz="0" w:space="0" w:color="auto"/>
        <w:right w:val="none" w:sz="0" w:space="0" w:color="auto"/>
      </w:divBdr>
      <w:divsChild>
        <w:div w:id="1707295142">
          <w:marLeft w:val="720"/>
          <w:marRight w:val="0"/>
          <w:marTop w:val="112"/>
          <w:marBottom w:val="0"/>
          <w:divBdr>
            <w:top w:val="none" w:sz="0" w:space="0" w:color="auto"/>
            <w:left w:val="none" w:sz="0" w:space="0" w:color="auto"/>
            <w:bottom w:val="none" w:sz="0" w:space="0" w:color="auto"/>
            <w:right w:val="none" w:sz="0" w:space="0" w:color="auto"/>
          </w:divBdr>
        </w:div>
        <w:div w:id="748115967">
          <w:marLeft w:val="720"/>
          <w:marRight w:val="0"/>
          <w:marTop w:val="112"/>
          <w:marBottom w:val="0"/>
          <w:divBdr>
            <w:top w:val="none" w:sz="0" w:space="0" w:color="auto"/>
            <w:left w:val="none" w:sz="0" w:space="0" w:color="auto"/>
            <w:bottom w:val="none" w:sz="0" w:space="0" w:color="auto"/>
            <w:right w:val="none" w:sz="0" w:space="0" w:color="auto"/>
          </w:divBdr>
        </w:div>
        <w:div w:id="1170875089">
          <w:marLeft w:val="720"/>
          <w:marRight w:val="0"/>
          <w:marTop w:val="112"/>
          <w:marBottom w:val="0"/>
          <w:divBdr>
            <w:top w:val="none" w:sz="0" w:space="0" w:color="auto"/>
            <w:left w:val="none" w:sz="0" w:space="0" w:color="auto"/>
            <w:bottom w:val="none" w:sz="0" w:space="0" w:color="auto"/>
            <w:right w:val="none" w:sz="0" w:space="0" w:color="auto"/>
          </w:divBdr>
        </w:div>
        <w:div w:id="321276660">
          <w:marLeft w:val="1440"/>
          <w:marRight w:val="0"/>
          <w:marTop w:val="96"/>
          <w:marBottom w:val="0"/>
          <w:divBdr>
            <w:top w:val="none" w:sz="0" w:space="0" w:color="auto"/>
            <w:left w:val="none" w:sz="0" w:space="0" w:color="auto"/>
            <w:bottom w:val="none" w:sz="0" w:space="0" w:color="auto"/>
            <w:right w:val="none" w:sz="0" w:space="0" w:color="auto"/>
          </w:divBdr>
        </w:div>
        <w:div w:id="1288200861">
          <w:marLeft w:val="720"/>
          <w:marRight w:val="0"/>
          <w:marTop w:val="112"/>
          <w:marBottom w:val="0"/>
          <w:divBdr>
            <w:top w:val="none" w:sz="0" w:space="0" w:color="auto"/>
            <w:left w:val="none" w:sz="0" w:space="0" w:color="auto"/>
            <w:bottom w:val="none" w:sz="0" w:space="0" w:color="auto"/>
            <w:right w:val="none" w:sz="0" w:space="0" w:color="auto"/>
          </w:divBdr>
        </w:div>
        <w:div w:id="890459119">
          <w:marLeft w:val="720"/>
          <w:marRight w:val="0"/>
          <w:marTop w:val="112"/>
          <w:marBottom w:val="0"/>
          <w:divBdr>
            <w:top w:val="none" w:sz="0" w:space="0" w:color="auto"/>
            <w:left w:val="none" w:sz="0" w:space="0" w:color="auto"/>
            <w:bottom w:val="none" w:sz="0" w:space="0" w:color="auto"/>
            <w:right w:val="none" w:sz="0" w:space="0" w:color="auto"/>
          </w:divBdr>
        </w:div>
      </w:divsChild>
    </w:div>
    <w:div w:id="173614039">
      <w:bodyDiv w:val="1"/>
      <w:marLeft w:val="0"/>
      <w:marRight w:val="0"/>
      <w:marTop w:val="0"/>
      <w:marBottom w:val="0"/>
      <w:divBdr>
        <w:top w:val="none" w:sz="0" w:space="0" w:color="auto"/>
        <w:left w:val="none" w:sz="0" w:space="0" w:color="auto"/>
        <w:bottom w:val="none" w:sz="0" w:space="0" w:color="auto"/>
        <w:right w:val="none" w:sz="0" w:space="0" w:color="auto"/>
      </w:divBdr>
      <w:divsChild>
        <w:div w:id="1091779812">
          <w:marLeft w:val="720"/>
          <w:marRight w:val="0"/>
          <w:marTop w:val="112"/>
          <w:marBottom w:val="0"/>
          <w:divBdr>
            <w:top w:val="none" w:sz="0" w:space="0" w:color="auto"/>
            <w:left w:val="none" w:sz="0" w:space="0" w:color="auto"/>
            <w:bottom w:val="none" w:sz="0" w:space="0" w:color="auto"/>
            <w:right w:val="none" w:sz="0" w:space="0" w:color="auto"/>
          </w:divBdr>
        </w:div>
        <w:div w:id="1181352519">
          <w:marLeft w:val="720"/>
          <w:marRight w:val="0"/>
          <w:marTop w:val="112"/>
          <w:marBottom w:val="0"/>
          <w:divBdr>
            <w:top w:val="none" w:sz="0" w:space="0" w:color="auto"/>
            <w:left w:val="none" w:sz="0" w:space="0" w:color="auto"/>
            <w:bottom w:val="none" w:sz="0" w:space="0" w:color="auto"/>
            <w:right w:val="none" w:sz="0" w:space="0" w:color="auto"/>
          </w:divBdr>
        </w:div>
        <w:div w:id="1088036157">
          <w:marLeft w:val="720"/>
          <w:marRight w:val="0"/>
          <w:marTop w:val="112"/>
          <w:marBottom w:val="0"/>
          <w:divBdr>
            <w:top w:val="none" w:sz="0" w:space="0" w:color="auto"/>
            <w:left w:val="none" w:sz="0" w:space="0" w:color="auto"/>
            <w:bottom w:val="none" w:sz="0" w:space="0" w:color="auto"/>
            <w:right w:val="none" w:sz="0" w:space="0" w:color="auto"/>
          </w:divBdr>
        </w:div>
        <w:div w:id="1656298979">
          <w:marLeft w:val="720"/>
          <w:marRight w:val="0"/>
          <w:marTop w:val="112"/>
          <w:marBottom w:val="0"/>
          <w:divBdr>
            <w:top w:val="none" w:sz="0" w:space="0" w:color="auto"/>
            <w:left w:val="none" w:sz="0" w:space="0" w:color="auto"/>
            <w:bottom w:val="none" w:sz="0" w:space="0" w:color="auto"/>
            <w:right w:val="none" w:sz="0" w:space="0" w:color="auto"/>
          </w:divBdr>
        </w:div>
        <w:div w:id="963731092">
          <w:marLeft w:val="720"/>
          <w:marRight w:val="0"/>
          <w:marTop w:val="112"/>
          <w:marBottom w:val="0"/>
          <w:divBdr>
            <w:top w:val="none" w:sz="0" w:space="0" w:color="auto"/>
            <w:left w:val="none" w:sz="0" w:space="0" w:color="auto"/>
            <w:bottom w:val="none" w:sz="0" w:space="0" w:color="auto"/>
            <w:right w:val="none" w:sz="0" w:space="0" w:color="auto"/>
          </w:divBdr>
        </w:div>
      </w:divsChild>
    </w:div>
    <w:div w:id="178474309">
      <w:bodyDiv w:val="1"/>
      <w:marLeft w:val="0"/>
      <w:marRight w:val="0"/>
      <w:marTop w:val="0"/>
      <w:marBottom w:val="0"/>
      <w:divBdr>
        <w:top w:val="none" w:sz="0" w:space="0" w:color="auto"/>
        <w:left w:val="none" w:sz="0" w:space="0" w:color="auto"/>
        <w:bottom w:val="none" w:sz="0" w:space="0" w:color="auto"/>
        <w:right w:val="none" w:sz="0" w:space="0" w:color="auto"/>
      </w:divBdr>
      <w:divsChild>
        <w:div w:id="1087506089">
          <w:marLeft w:val="720"/>
          <w:marRight w:val="0"/>
          <w:marTop w:val="112"/>
          <w:marBottom w:val="0"/>
          <w:divBdr>
            <w:top w:val="none" w:sz="0" w:space="0" w:color="auto"/>
            <w:left w:val="none" w:sz="0" w:space="0" w:color="auto"/>
            <w:bottom w:val="none" w:sz="0" w:space="0" w:color="auto"/>
            <w:right w:val="none" w:sz="0" w:space="0" w:color="auto"/>
          </w:divBdr>
        </w:div>
      </w:divsChild>
    </w:div>
    <w:div w:id="349184841">
      <w:bodyDiv w:val="1"/>
      <w:marLeft w:val="0"/>
      <w:marRight w:val="0"/>
      <w:marTop w:val="0"/>
      <w:marBottom w:val="0"/>
      <w:divBdr>
        <w:top w:val="none" w:sz="0" w:space="0" w:color="auto"/>
        <w:left w:val="none" w:sz="0" w:space="0" w:color="auto"/>
        <w:bottom w:val="none" w:sz="0" w:space="0" w:color="auto"/>
        <w:right w:val="none" w:sz="0" w:space="0" w:color="auto"/>
      </w:divBdr>
      <w:divsChild>
        <w:div w:id="1430467855">
          <w:marLeft w:val="720"/>
          <w:marRight w:val="0"/>
          <w:marTop w:val="112"/>
          <w:marBottom w:val="0"/>
          <w:divBdr>
            <w:top w:val="none" w:sz="0" w:space="0" w:color="auto"/>
            <w:left w:val="none" w:sz="0" w:space="0" w:color="auto"/>
            <w:bottom w:val="none" w:sz="0" w:space="0" w:color="auto"/>
            <w:right w:val="none" w:sz="0" w:space="0" w:color="auto"/>
          </w:divBdr>
        </w:div>
        <w:div w:id="582227269">
          <w:marLeft w:val="720"/>
          <w:marRight w:val="0"/>
          <w:marTop w:val="112"/>
          <w:marBottom w:val="0"/>
          <w:divBdr>
            <w:top w:val="none" w:sz="0" w:space="0" w:color="auto"/>
            <w:left w:val="none" w:sz="0" w:space="0" w:color="auto"/>
            <w:bottom w:val="none" w:sz="0" w:space="0" w:color="auto"/>
            <w:right w:val="none" w:sz="0" w:space="0" w:color="auto"/>
          </w:divBdr>
        </w:div>
      </w:divsChild>
    </w:div>
    <w:div w:id="401560039">
      <w:bodyDiv w:val="1"/>
      <w:marLeft w:val="0"/>
      <w:marRight w:val="0"/>
      <w:marTop w:val="0"/>
      <w:marBottom w:val="0"/>
      <w:divBdr>
        <w:top w:val="none" w:sz="0" w:space="0" w:color="auto"/>
        <w:left w:val="none" w:sz="0" w:space="0" w:color="auto"/>
        <w:bottom w:val="none" w:sz="0" w:space="0" w:color="auto"/>
        <w:right w:val="none" w:sz="0" w:space="0" w:color="auto"/>
      </w:divBdr>
      <w:divsChild>
        <w:div w:id="1977295176">
          <w:marLeft w:val="720"/>
          <w:marRight w:val="0"/>
          <w:marTop w:val="112"/>
          <w:marBottom w:val="0"/>
          <w:divBdr>
            <w:top w:val="none" w:sz="0" w:space="0" w:color="auto"/>
            <w:left w:val="none" w:sz="0" w:space="0" w:color="auto"/>
            <w:bottom w:val="none" w:sz="0" w:space="0" w:color="auto"/>
            <w:right w:val="none" w:sz="0" w:space="0" w:color="auto"/>
          </w:divBdr>
        </w:div>
        <w:div w:id="483622264">
          <w:marLeft w:val="720"/>
          <w:marRight w:val="0"/>
          <w:marTop w:val="112"/>
          <w:marBottom w:val="0"/>
          <w:divBdr>
            <w:top w:val="none" w:sz="0" w:space="0" w:color="auto"/>
            <w:left w:val="none" w:sz="0" w:space="0" w:color="auto"/>
            <w:bottom w:val="none" w:sz="0" w:space="0" w:color="auto"/>
            <w:right w:val="none" w:sz="0" w:space="0" w:color="auto"/>
          </w:divBdr>
        </w:div>
        <w:div w:id="686710866">
          <w:marLeft w:val="720"/>
          <w:marRight w:val="0"/>
          <w:marTop w:val="112"/>
          <w:marBottom w:val="0"/>
          <w:divBdr>
            <w:top w:val="none" w:sz="0" w:space="0" w:color="auto"/>
            <w:left w:val="none" w:sz="0" w:space="0" w:color="auto"/>
            <w:bottom w:val="none" w:sz="0" w:space="0" w:color="auto"/>
            <w:right w:val="none" w:sz="0" w:space="0" w:color="auto"/>
          </w:divBdr>
        </w:div>
        <w:div w:id="2029016256">
          <w:marLeft w:val="720"/>
          <w:marRight w:val="0"/>
          <w:marTop w:val="112"/>
          <w:marBottom w:val="0"/>
          <w:divBdr>
            <w:top w:val="none" w:sz="0" w:space="0" w:color="auto"/>
            <w:left w:val="none" w:sz="0" w:space="0" w:color="auto"/>
            <w:bottom w:val="none" w:sz="0" w:space="0" w:color="auto"/>
            <w:right w:val="none" w:sz="0" w:space="0" w:color="auto"/>
          </w:divBdr>
        </w:div>
        <w:div w:id="610741800">
          <w:marLeft w:val="720"/>
          <w:marRight w:val="0"/>
          <w:marTop w:val="112"/>
          <w:marBottom w:val="0"/>
          <w:divBdr>
            <w:top w:val="none" w:sz="0" w:space="0" w:color="auto"/>
            <w:left w:val="none" w:sz="0" w:space="0" w:color="auto"/>
            <w:bottom w:val="none" w:sz="0" w:space="0" w:color="auto"/>
            <w:right w:val="none" w:sz="0" w:space="0" w:color="auto"/>
          </w:divBdr>
        </w:div>
        <w:div w:id="1547521390">
          <w:marLeft w:val="720"/>
          <w:marRight w:val="0"/>
          <w:marTop w:val="112"/>
          <w:marBottom w:val="0"/>
          <w:divBdr>
            <w:top w:val="none" w:sz="0" w:space="0" w:color="auto"/>
            <w:left w:val="none" w:sz="0" w:space="0" w:color="auto"/>
            <w:bottom w:val="none" w:sz="0" w:space="0" w:color="auto"/>
            <w:right w:val="none" w:sz="0" w:space="0" w:color="auto"/>
          </w:divBdr>
        </w:div>
      </w:divsChild>
    </w:div>
    <w:div w:id="476000198">
      <w:bodyDiv w:val="1"/>
      <w:marLeft w:val="0"/>
      <w:marRight w:val="0"/>
      <w:marTop w:val="0"/>
      <w:marBottom w:val="0"/>
      <w:divBdr>
        <w:top w:val="none" w:sz="0" w:space="0" w:color="auto"/>
        <w:left w:val="none" w:sz="0" w:space="0" w:color="auto"/>
        <w:bottom w:val="none" w:sz="0" w:space="0" w:color="auto"/>
        <w:right w:val="none" w:sz="0" w:space="0" w:color="auto"/>
      </w:divBdr>
      <w:divsChild>
        <w:div w:id="443619464">
          <w:marLeft w:val="720"/>
          <w:marRight w:val="0"/>
          <w:marTop w:val="112"/>
          <w:marBottom w:val="0"/>
          <w:divBdr>
            <w:top w:val="none" w:sz="0" w:space="0" w:color="auto"/>
            <w:left w:val="none" w:sz="0" w:space="0" w:color="auto"/>
            <w:bottom w:val="none" w:sz="0" w:space="0" w:color="auto"/>
            <w:right w:val="none" w:sz="0" w:space="0" w:color="auto"/>
          </w:divBdr>
        </w:div>
      </w:divsChild>
    </w:div>
    <w:div w:id="680202579">
      <w:bodyDiv w:val="1"/>
      <w:marLeft w:val="0"/>
      <w:marRight w:val="0"/>
      <w:marTop w:val="0"/>
      <w:marBottom w:val="0"/>
      <w:divBdr>
        <w:top w:val="none" w:sz="0" w:space="0" w:color="auto"/>
        <w:left w:val="none" w:sz="0" w:space="0" w:color="auto"/>
        <w:bottom w:val="none" w:sz="0" w:space="0" w:color="auto"/>
        <w:right w:val="none" w:sz="0" w:space="0" w:color="auto"/>
      </w:divBdr>
      <w:divsChild>
        <w:div w:id="908033738">
          <w:marLeft w:val="720"/>
          <w:marRight w:val="0"/>
          <w:marTop w:val="112"/>
          <w:marBottom w:val="0"/>
          <w:divBdr>
            <w:top w:val="none" w:sz="0" w:space="0" w:color="auto"/>
            <w:left w:val="none" w:sz="0" w:space="0" w:color="auto"/>
            <w:bottom w:val="none" w:sz="0" w:space="0" w:color="auto"/>
            <w:right w:val="none" w:sz="0" w:space="0" w:color="auto"/>
          </w:divBdr>
        </w:div>
        <w:div w:id="1816679647">
          <w:marLeft w:val="720"/>
          <w:marRight w:val="0"/>
          <w:marTop w:val="112"/>
          <w:marBottom w:val="0"/>
          <w:divBdr>
            <w:top w:val="none" w:sz="0" w:space="0" w:color="auto"/>
            <w:left w:val="none" w:sz="0" w:space="0" w:color="auto"/>
            <w:bottom w:val="none" w:sz="0" w:space="0" w:color="auto"/>
            <w:right w:val="none" w:sz="0" w:space="0" w:color="auto"/>
          </w:divBdr>
        </w:div>
        <w:div w:id="560755506">
          <w:marLeft w:val="720"/>
          <w:marRight w:val="0"/>
          <w:marTop w:val="112"/>
          <w:marBottom w:val="0"/>
          <w:divBdr>
            <w:top w:val="none" w:sz="0" w:space="0" w:color="auto"/>
            <w:left w:val="none" w:sz="0" w:space="0" w:color="auto"/>
            <w:bottom w:val="none" w:sz="0" w:space="0" w:color="auto"/>
            <w:right w:val="none" w:sz="0" w:space="0" w:color="auto"/>
          </w:divBdr>
        </w:div>
        <w:div w:id="567113204">
          <w:marLeft w:val="720"/>
          <w:marRight w:val="0"/>
          <w:marTop w:val="112"/>
          <w:marBottom w:val="0"/>
          <w:divBdr>
            <w:top w:val="none" w:sz="0" w:space="0" w:color="auto"/>
            <w:left w:val="none" w:sz="0" w:space="0" w:color="auto"/>
            <w:bottom w:val="none" w:sz="0" w:space="0" w:color="auto"/>
            <w:right w:val="none" w:sz="0" w:space="0" w:color="auto"/>
          </w:divBdr>
        </w:div>
        <w:div w:id="511841965">
          <w:marLeft w:val="720"/>
          <w:marRight w:val="0"/>
          <w:marTop w:val="112"/>
          <w:marBottom w:val="0"/>
          <w:divBdr>
            <w:top w:val="none" w:sz="0" w:space="0" w:color="auto"/>
            <w:left w:val="none" w:sz="0" w:space="0" w:color="auto"/>
            <w:bottom w:val="none" w:sz="0" w:space="0" w:color="auto"/>
            <w:right w:val="none" w:sz="0" w:space="0" w:color="auto"/>
          </w:divBdr>
        </w:div>
        <w:div w:id="1902984494">
          <w:marLeft w:val="720"/>
          <w:marRight w:val="0"/>
          <w:marTop w:val="112"/>
          <w:marBottom w:val="0"/>
          <w:divBdr>
            <w:top w:val="none" w:sz="0" w:space="0" w:color="auto"/>
            <w:left w:val="none" w:sz="0" w:space="0" w:color="auto"/>
            <w:bottom w:val="none" w:sz="0" w:space="0" w:color="auto"/>
            <w:right w:val="none" w:sz="0" w:space="0" w:color="auto"/>
          </w:divBdr>
        </w:div>
        <w:div w:id="2048294205">
          <w:marLeft w:val="720"/>
          <w:marRight w:val="0"/>
          <w:marTop w:val="112"/>
          <w:marBottom w:val="0"/>
          <w:divBdr>
            <w:top w:val="none" w:sz="0" w:space="0" w:color="auto"/>
            <w:left w:val="none" w:sz="0" w:space="0" w:color="auto"/>
            <w:bottom w:val="none" w:sz="0" w:space="0" w:color="auto"/>
            <w:right w:val="none" w:sz="0" w:space="0" w:color="auto"/>
          </w:divBdr>
        </w:div>
      </w:divsChild>
    </w:div>
    <w:div w:id="683357746">
      <w:bodyDiv w:val="1"/>
      <w:marLeft w:val="0"/>
      <w:marRight w:val="0"/>
      <w:marTop w:val="0"/>
      <w:marBottom w:val="0"/>
      <w:divBdr>
        <w:top w:val="none" w:sz="0" w:space="0" w:color="auto"/>
        <w:left w:val="none" w:sz="0" w:space="0" w:color="auto"/>
        <w:bottom w:val="none" w:sz="0" w:space="0" w:color="auto"/>
        <w:right w:val="none" w:sz="0" w:space="0" w:color="auto"/>
      </w:divBdr>
      <w:divsChild>
        <w:div w:id="40136603">
          <w:marLeft w:val="720"/>
          <w:marRight w:val="0"/>
          <w:marTop w:val="112"/>
          <w:marBottom w:val="0"/>
          <w:divBdr>
            <w:top w:val="none" w:sz="0" w:space="0" w:color="auto"/>
            <w:left w:val="none" w:sz="0" w:space="0" w:color="auto"/>
            <w:bottom w:val="none" w:sz="0" w:space="0" w:color="auto"/>
            <w:right w:val="none" w:sz="0" w:space="0" w:color="auto"/>
          </w:divBdr>
        </w:div>
      </w:divsChild>
    </w:div>
    <w:div w:id="864098310">
      <w:bodyDiv w:val="1"/>
      <w:marLeft w:val="0"/>
      <w:marRight w:val="0"/>
      <w:marTop w:val="0"/>
      <w:marBottom w:val="0"/>
      <w:divBdr>
        <w:top w:val="none" w:sz="0" w:space="0" w:color="auto"/>
        <w:left w:val="none" w:sz="0" w:space="0" w:color="auto"/>
        <w:bottom w:val="none" w:sz="0" w:space="0" w:color="auto"/>
        <w:right w:val="none" w:sz="0" w:space="0" w:color="auto"/>
      </w:divBdr>
      <w:divsChild>
        <w:div w:id="497968213">
          <w:marLeft w:val="1440"/>
          <w:marRight w:val="0"/>
          <w:marTop w:val="96"/>
          <w:marBottom w:val="0"/>
          <w:divBdr>
            <w:top w:val="none" w:sz="0" w:space="0" w:color="auto"/>
            <w:left w:val="none" w:sz="0" w:space="0" w:color="auto"/>
            <w:bottom w:val="none" w:sz="0" w:space="0" w:color="auto"/>
            <w:right w:val="none" w:sz="0" w:space="0" w:color="auto"/>
          </w:divBdr>
        </w:div>
      </w:divsChild>
    </w:div>
    <w:div w:id="894319342">
      <w:bodyDiv w:val="1"/>
      <w:marLeft w:val="0"/>
      <w:marRight w:val="0"/>
      <w:marTop w:val="0"/>
      <w:marBottom w:val="0"/>
      <w:divBdr>
        <w:top w:val="none" w:sz="0" w:space="0" w:color="auto"/>
        <w:left w:val="none" w:sz="0" w:space="0" w:color="auto"/>
        <w:bottom w:val="none" w:sz="0" w:space="0" w:color="auto"/>
        <w:right w:val="none" w:sz="0" w:space="0" w:color="auto"/>
      </w:divBdr>
      <w:divsChild>
        <w:div w:id="2081754668">
          <w:marLeft w:val="720"/>
          <w:marRight w:val="0"/>
          <w:marTop w:val="112"/>
          <w:marBottom w:val="0"/>
          <w:divBdr>
            <w:top w:val="none" w:sz="0" w:space="0" w:color="auto"/>
            <w:left w:val="none" w:sz="0" w:space="0" w:color="auto"/>
            <w:bottom w:val="none" w:sz="0" w:space="0" w:color="auto"/>
            <w:right w:val="none" w:sz="0" w:space="0" w:color="auto"/>
          </w:divBdr>
        </w:div>
      </w:divsChild>
    </w:div>
    <w:div w:id="904072523">
      <w:bodyDiv w:val="1"/>
      <w:marLeft w:val="0"/>
      <w:marRight w:val="0"/>
      <w:marTop w:val="0"/>
      <w:marBottom w:val="0"/>
      <w:divBdr>
        <w:top w:val="none" w:sz="0" w:space="0" w:color="auto"/>
        <w:left w:val="none" w:sz="0" w:space="0" w:color="auto"/>
        <w:bottom w:val="none" w:sz="0" w:space="0" w:color="auto"/>
        <w:right w:val="none" w:sz="0" w:space="0" w:color="auto"/>
      </w:divBdr>
      <w:divsChild>
        <w:div w:id="596250730">
          <w:marLeft w:val="720"/>
          <w:marRight w:val="0"/>
          <w:marTop w:val="128"/>
          <w:marBottom w:val="0"/>
          <w:divBdr>
            <w:top w:val="none" w:sz="0" w:space="0" w:color="auto"/>
            <w:left w:val="none" w:sz="0" w:space="0" w:color="auto"/>
            <w:bottom w:val="none" w:sz="0" w:space="0" w:color="auto"/>
            <w:right w:val="none" w:sz="0" w:space="0" w:color="auto"/>
          </w:divBdr>
        </w:div>
      </w:divsChild>
    </w:div>
    <w:div w:id="1047341058">
      <w:bodyDiv w:val="1"/>
      <w:marLeft w:val="0"/>
      <w:marRight w:val="0"/>
      <w:marTop w:val="0"/>
      <w:marBottom w:val="0"/>
      <w:divBdr>
        <w:top w:val="none" w:sz="0" w:space="0" w:color="auto"/>
        <w:left w:val="none" w:sz="0" w:space="0" w:color="auto"/>
        <w:bottom w:val="none" w:sz="0" w:space="0" w:color="auto"/>
        <w:right w:val="none" w:sz="0" w:space="0" w:color="auto"/>
      </w:divBdr>
      <w:divsChild>
        <w:div w:id="1092823862">
          <w:marLeft w:val="720"/>
          <w:marRight w:val="0"/>
          <w:marTop w:val="112"/>
          <w:marBottom w:val="0"/>
          <w:divBdr>
            <w:top w:val="none" w:sz="0" w:space="0" w:color="auto"/>
            <w:left w:val="none" w:sz="0" w:space="0" w:color="auto"/>
            <w:bottom w:val="none" w:sz="0" w:space="0" w:color="auto"/>
            <w:right w:val="none" w:sz="0" w:space="0" w:color="auto"/>
          </w:divBdr>
        </w:div>
        <w:div w:id="237642033">
          <w:marLeft w:val="1440"/>
          <w:marRight w:val="0"/>
          <w:marTop w:val="96"/>
          <w:marBottom w:val="0"/>
          <w:divBdr>
            <w:top w:val="none" w:sz="0" w:space="0" w:color="auto"/>
            <w:left w:val="none" w:sz="0" w:space="0" w:color="auto"/>
            <w:bottom w:val="none" w:sz="0" w:space="0" w:color="auto"/>
            <w:right w:val="none" w:sz="0" w:space="0" w:color="auto"/>
          </w:divBdr>
        </w:div>
        <w:div w:id="288390942">
          <w:marLeft w:val="1440"/>
          <w:marRight w:val="0"/>
          <w:marTop w:val="96"/>
          <w:marBottom w:val="0"/>
          <w:divBdr>
            <w:top w:val="none" w:sz="0" w:space="0" w:color="auto"/>
            <w:left w:val="none" w:sz="0" w:space="0" w:color="auto"/>
            <w:bottom w:val="none" w:sz="0" w:space="0" w:color="auto"/>
            <w:right w:val="none" w:sz="0" w:space="0" w:color="auto"/>
          </w:divBdr>
        </w:div>
        <w:div w:id="1792897552">
          <w:marLeft w:val="1440"/>
          <w:marRight w:val="0"/>
          <w:marTop w:val="96"/>
          <w:marBottom w:val="0"/>
          <w:divBdr>
            <w:top w:val="none" w:sz="0" w:space="0" w:color="auto"/>
            <w:left w:val="none" w:sz="0" w:space="0" w:color="auto"/>
            <w:bottom w:val="none" w:sz="0" w:space="0" w:color="auto"/>
            <w:right w:val="none" w:sz="0" w:space="0" w:color="auto"/>
          </w:divBdr>
        </w:div>
        <w:div w:id="72901720">
          <w:marLeft w:val="1440"/>
          <w:marRight w:val="0"/>
          <w:marTop w:val="96"/>
          <w:marBottom w:val="0"/>
          <w:divBdr>
            <w:top w:val="none" w:sz="0" w:space="0" w:color="auto"/>
            <w:left w:val="none" w:sz="0" w:space="0" w:color="auto"/>
            <w:bottom w:val="none" w:sz="0" w:space="0" w:color="auto"/>
            <w:right w:val="none" w:sz="0" w:space="0" w:color="auto"/>
          </w:divBdr>
        </w:div>
        <w:div w:id="85074539">
          <w:marLeft w:val="1440"/>
          <w:marRight w:val="0"/>
          <w:marTop w:val="96"/>
          <w:marBottom w:val="0"/>
          <w:divBdr>
            <w:top w:val="none" w:sz="0" w:space="0" w:color="auto"/>
            <w:left w:val="none" w:sz="0" w:space="0" w:color="auto"/>
            <w:bottom w:val="none" w:sz="0" w:space="0" w:color="auto"/>
            <w:right w:val="none" w:sz="0" w:space="0" w:color="auto"/>
          </w:divBdr>
        </w:div>
        <w:div w:id="608394626">
          <w:marLeft w:val="1440"/>
          <w:marRight w:val="0"/>
          <w:marTop w:val="96"/>
          <w:marBottom w:val="0"/>
          <w:divBdr>
            <w:top w:val="none" w:sz="0" w:space="0" w:color="auto"/>
            <w:left w:val="none" w:sz="0" w:space="0" w:color="auto"/>
            <w:bottom w:val="none" w:sz="0" w:space="0" w:color="auto"/>
            <w:right w:val="none" w:sz="0" w:space="0" w:color="auto"/>
          </w:divBdr>
        </w:div>
        <w:div w:id="1416047524">
          <w:marLeft w:val="1440"/>
          <w:marRight w:val="0"/>
          <w:marTop w:val="96"/>
          <w:marBottom w:val="0"/>
          <w:divBdr>
            <w:top w:val="none" w:sz="0" w:space="0" w:color="auto"/>
            <w:left w:val="none" w:sz="0" w:space="0" w:color="auto"/>
            <w:bottom w:val="none" w:sz="0" w:space="0" w:color="auto"/>
            <w:right w:val="none" w:sz="0" w:space="0" w:color="auto"/>
          </w:divBdr>
        </w:div>
        <w:div w:id="337388034">
          <w:marLeft w:val="1440"/>
          <w:marRight w:val="0"/>
          <w:marTop w:val="96"/>
          <w:marBottom w:val="0"/>
          <w:divBdr>
            <w:top w:val="none" w:sz="0" w:space="0" w:color="auto"/>
            <w:left w:val="none" w:sz="0" w:space="0" w:color="auto"/>
            <w:bottom w:val="none" w:sz="0" w:space="0" w:color="auto"/>
            <w:right w:val="none" w:sz="0" w:space="0" w:color="auto"/>
          </w:divBdr>
        </w:div>
      </w:divsChild>
    </w:div>
    <w:div w:id="1168056797">
      <w:bodyDiv w:val="1"/>
      <w:marLeft w:val="0"/>
      <w:marRight w:val="0"/>
      <w:marTop w:val="0"/>
      <w:marBottom w:val="0"/>
      <w:divBdr>
        <w:top w:val="none" w:sz="0" w:space="0" w:color="auto"/>
        <w:left w:val="none" w:sz="0" w:space="0" w:color="auto"/>
        <w:bottom w:val="none" w:sz="0" w:space="0" w:color="auto"/>
        <w:right w:val="none" w:sz="0" w:space="0" w:color="auto"/>
      </w:divBdr>
      <w:divsChild>
        <w:div w:id="1568492168">
          <w:marLeft w:val="720"/>
          <w:marRight w:val="0"/>
          <w:marTop w:val="112"/>
          <w:marBottom w:val="0"/>
          <w:divBdr>
            <w:top w:val="none" w:sz="0" w:space="0" w:color="auto"/>
            <w:left w:val="none" w:sz="0" w:space="0" w:color="auto"/>
            <w:bottom w:val="none" w:sz="0" w:space="0" w:color="auto"/>
            <w:right w:val="none" w:sz="0" w:space="0" w:color="auto"/>
          </w:divBdr>
        </w:div>
        <w:div w:id="71894452">
          <w:marLeft w:val="720"/>
          <w:marRight w:val="0"/>
          <w:marTop w:val="112"/>
          <w:marBottom w:val="0"/>
          <w:divBdr>
            <w:top w:val="none" w:sz="0" w:space="0" w:color="auto"/>
            <w:left w:val="none" w:sz="0" w:space="0" w:color="auto"/>
            <w:bottom w:val="none" w:sz="0" w:space="0" w:color="auto"/>
            <w:right w:val="none" w:sz="0" w:space="0" w:color="auto"/>
          </w:divBdr>
        </w:div>
        <w:div w:id="14966433">
          <w:marLeft w:val="720"/>
          <w:marRight w:val="0"/>
          <w:marTop w:val="112"/>
          <w:marBottom w:val="0"/>
          <w:divBdr>
            <w:top w:val="none" w:sz="0" w:space="0" w:color="auto"/>
            <w:left w:val="none" w:sz="0" w:space="0" w:color="auto"/>
            <w:bottom w:val="none" w:sz="0" w:space="0" w:color="auto"/>
            <w:right w:val="none" w:sz="0" w:space="0" w:color="auto"/>
          </w:divBdr>
        </w:div>
        <w:div w:id="1127430145">
          <w:marLeft w:val="720"/>
          <w:marRight w:val="0"/>
          <w:marTop w:val="112"/>
          <w:marBottom w:val="0"/>
          <w:divBdr>
            <w:top w:val="none" w:sz="0" w:space="0" w:color="auto"/>
            <w:left w:val="none" w:sz="0" w:space="0" w:color="auto"/>
            <w:bottom w:val="none" w:sz="0" w:space="0" w:color="auto"/>
            <w:right w:val="none" w:sz="0" w:space="0" w:color="auto"/>
          </w:divBdr>
        </w:div>
        <w:div w:id="1118643114">
          <w:marLeft w:val="720"/>
          <w:marRight w:val="0"/>
          <w:marTop w:val="112"/>
          <w:marBottom w:val="0"/>
          <w:divBdr>
            <w:top w:val="none" w:sz="0" w:space="0" w:color="auto"/>
            <w:left w:val="none" w:sz="0" w:space="0" w:color="auto"/>
            <w:bottom w:val="none" w:sz="0" w:space="0" w:color="auto"/>
            <w:right w:val="none" w:sz="0" w:space="0" w:color="auto"/>
          </w:divBdr>
        </w:div>
      </w:divsChild>
    </w:div>
    <w:div w:id="1216819387">
      <w:bodyDiv w:val="1"/>
      <w:marLeft w:val="0"/>
      <w:marRight w:val="0"/>
      <w:marTop w:val="0"/>
      <w:marBottom w:val="0"/>
      <w:divBdr>
        <w:top w:val="none" w:sz="0" w:space="0" w:color="auto"/>
        <w:left w:val="none" w:sz="0" w:space="0" w:color="auto"/>
        <w:bottom w:val="none" w:sz="0" w:space="0" w:color="auto"/>
        <w:right w:val="none" w:sz="0" w:space="0" w:color="auto"/>
      </w:divBdr>
    </w:div>
    <w:div w:id="1220091441">
      <w:bodyDiv w:val="1"/>
      <w:marLeft w:val="0"/>
      <w:marRight w:val="0"/>
      <w:marTop w:val="0"/>
      <w:marBottom w:val="0"/>
      <w:divBdr>
        <w:top w:val="none" w:sz="0" w:space="0" w:color="auto"/>
        <w:left w:val="none" w:sz="0" w:space="0" w:color="auto"/>
        <w:bottom w:val="none" w:sz="0" w:space="0" w:color="auto"/>
        <w:right w:val="none" w:sz="0" w:space="0" w:color="auto"/>
      </w:divBdr>
      <w:divsChild>
        <w:div w:id="517037757">
          <w:marLeft w:val="720"/>
          <w:marRight w:val="0"/>
          <w:marTop w:val="112"/>
          <w:marBottom w:val="0"/>
          <w:divBdr>
            <w:top w:val="none" w:sz="0" w:space="0" w:color="auto"/>
            <w:left w:val="none" w:sz="0" w:space="0" w:color="auto"/>
            <w:bottom w:val="none" w:sz="0" w:space="0" w:color="auto"/>
            <w:right w:val="none" w:sz="0" w:space="0" w:color="auto"/>
          </w:divBdr>
        </w:div>
        <w:div w:id="1414863056">
          <w:marLeft w:val="720"/>
          <w:marRight w:val="0"/>
          <w:marTop w:val="112"/>
          <w:marBottom w:val="0"/>
          <w:divBdr>
            <w:top w:val="none" w:sz="0" w:space="0" w:color="auto"/>
            <w:left w:val="none" w:sz="0" w:space="0" w:color="auto"/>
            <w:bottom w:val="none" w:sz="0" w:space="0" w:color="auto"/>
            <w:right w:val="none" w:sz="0" w:space="0" w:color="auto"/>
          </w:divBdr>
        </w:div>
        <w:div w:id="1060640325">
          <w:marLeft w:val="720"/>
          <w:marRight w:val="0"/>
          <w:marTop w:val="112"/>
          <w:marBottom w:val="0"/>
          <w:divBdr>
            <w:top w:val="none" w:sz="0" w:space="0" w:color="auto"/>
            <w:left w:val="none" w:sz="0" w:space="0" w:color="auto"/>
            <w:bottom w:val="none" w:sz="0" w:space="0" w:color="auto"/>
            <w:right w:val="none" w:sz="0" w:space="0" w:color="auto"/>
          </w:divBdr>
        </w:div>
        <w:div w:id="1269317802">
          <w:marLeft w:val="720"/>
          <w:marRight w:val="0"/>
          <w:marTop w:val="112"/>
          <w:marBottom w:val="0"/>
          <w:divBdr>
            <w:top w:val="none" w:sz="0" w:space="0" w:color="auto"/>
            <w:left w:val="none" w:sz="0" w:space="0" w:color="auto"/>
            <w:bottom w:val="none" w:sz="0" w:space="0" w:color="auto"/>
            <w:right w:val="none" w:sz="0" w:space="0" w:color="auto"/>
          </w:divBdr>
        </w:div>
      </w:divsChild>
    </w:div>
    <w:div w:id="1291134416">
      <w:bodyDiv w:val="1"/>
      <w:marLeft w:val="0"/>
      <w:marRight w:val="0"/>
      <w:marTop w:val="0"/>
      <w:marBottom w:val="0"/>
      <w:divBdr>
        <w:top w:val="none" w:sz="0" w:space="0" w:color="auto"/>
        <w:left w:val="none" w:sz="0" w:space="0" w:color="auto"/>
        <w:bottom w:val="none" w:sz="0" w:space="0" w:color="auto"/>
        <w:right w:val="none" w:sz="0" w:space="0" w:color="auto"/>
      </w:divBdr>
      <w:divsChild>
        <w:div w:id="899288084">
          <w:marLeft w:val="720"/>
          <w:marRight w:val="0"/>
          <w:marTop w:val="112"/>
          <w:marBottom w:val="0"/>
          <w:divBdr>
            <w:top w:val="none" w:sz="0" w:space="0" w:color="auto"/>
            <w:left w:val="none" w:sz="0" w:space="0" w:color="auto"/>
            <w:bottom w:val="none" w:sz="0" w:space="0" w:color="auto"/>
            <w:right w:val="none" w:sz="0" w:space="0" w:color="auto"/>
          </w:divBdr>
        </w:div>
        <w:div w:id="1643581386">
          <w:marLeft w:val="720"/>
          <w:marRight w:val="0"/>
          <w:marTop w:val="112"/>
          <w:marBottom w:val="0"/>
          <w:divBdr>
            <w:top w:val="none" w:sz="0" w:space="0" w:color="auto"/>
            <w:left w:val="none" w:sz="0" w:space="0" w:color="auto"/>
            <w:bottom w:val="none" w:sz="0" w:space="0" w:color="auto"/>
            <w:right w:val="none" w:sz="0" w:space="0" w:color="auto"/>
          </w:divBdr>
        </w:div>
        <w:div w:id="2104033858">
          <w:marLeft w:val="720"/>
          <w:marRight w:val="0"/>
          <w:marTop w:val="112"/>
          <w:marBottom w:val="0"/>
          <w:divBdr>
            <w:top w:val="none" w:sz="0" w:space="0" w:color="auto"/>
            <w:left w:val="none" w:sz="0" w:space="0" w:color="auto"/>
            <w:bottom w:val="none" w:sz="0" w:space="0" w:color="auto"/>
            <w:right w:val="none" w:sz="0" w:space="0" w:color="auto"/>
          </w:divBdr>
        </w:div>
        <w:div w:id="1933201540">
          <w:marLeft w:val="720"/>
          <w:marRight w:val="0"/>
          <w:marTop w:val="112"/>
          <w:marBottom w:val="0"/>
          <w:divBdr>
            <w:top w:val="none" w:sz="0" w:space="0" w:color="auto"/>
            <w:left w:val="none" w:sz="0" w:space="0" w:color="auto"/>
            <w:bottom w:val="none" w:sz="0" w:space="0" w:color="auto"/>
            <w:right w:val="none" w:sz="0" w:space="0" w:color="auto"/>
          </w:divBdr>
        </w:div>
        <w:div w:id="1283269346">
          <w:marLeft w:val="720"/>
          <w:marRight w:val="0"/>
          <w:marTop w:val="112"/>
          <w:marBottom w:val="0"/>
          <w:divBdr>
            <w:top w:val="none" w:sz="0" w:space="0" w:color="auto"/>
            <w:left w:val="none" w:sz="0" w:space="0" w:color="auto"/>
            <w:bottom w:val="none" w:sz="0" w:space="0" w:color="auto"/>
            <w:right w:val="none" w:sz="0" w:space="0" w:color="auto"/>
          </w:divBdr>
        </w:div>
      </w:divsChild>
    </w:div>
    <w:div w:id="1352218460">
      <w:bodyDiv w:val="1"/>
      <w:marLeft w:val="0"/>
      <w:marRight w:val="0"/>
      <w:marTop w:val="0"/>
      <w:marBottom w:val="0"/>
      <w:divBdr>
        <w:top w:val="none" w:sz="0" w:space="0" w:color="auto"/>
        <w:left w:val="none" w:sz="0" w:space="0" w:color="auto"/>
        <w:bottom w:val="none" w:sz="0" w:space="0" w:color="auto"/>
        <w:right w:val="none" w:sz="0" w:space="0" w:color="auto"/>
      </w:divBdr>
      <w:divsChild>
        <w:div w:id="1044402747">
          <w:marLeft w:val="720"/>
          <w:marRight w:val="0"/>
          <w:marTop w:val="112"/>
          <w:marBottom w:val="0"/>
          <w:divBdr>
            <w:top w:val="none" w:sz="0" w:space="0" w:color="auto"/>
            <w:left w:val="none" w:sz="0" w:space="0" w:color="auto"/>
            <w:bottom w:val="none" w:sz="0" w:space="0" w:color="auto"/>
            <w:right w:val="none" w:sz="0" w:space="0" w:color="auto"/>
          </w:divBdr>
        </w:div>
      </w:divsChild>
    </w:div>
    <w:div w:id="1379889391">
      <w:bodyDiv w:val="1"/>
      <w:marLeft w:val="0"/>
      <w:marRight w:val="0"/>
      <w:marTop w:val="0"/>
      <w:marBottom w:val="0"/>
      <w:divBdr>
        <w:top w:val="none" w:sz="0" w:space="0" w:color="auto"/>
        <w:left w:val="none" w:sz="0" w:space="0" w:color="auto"/>
        <w:bottom w:val="none" w:sz="0" w:space="0" w:color="auto"/>
        <w:right w:val="none" w:sz="0" w:space="0" w:color="auto"/>
      </w:divBdr>
      <w:divsChild>
        <w:div w:id="973756837">
          <w:marLeft w:val="720"/>
          <w:marRight w:val="0"/>
          <w:marTop w:val="112"/>
          <w:marBottom w:val="0"/>
          <w:divBdr>
            <w:top w:val="none" w:sz="0" w:space="0" w:color="auto"/>
            <w:left w:val="none" w:sz="0" w:space="0" w:color="auto"/>
            <w:bottom w:val="none" w:sz="0" w:space="0" w:color="auto"/>
            <w:right w:val="none" w:sz="0" w:space="0" w:color="auto"/>
          </w:divBdr>
        </w:div>
        <w:div w:id="1033194842">
          <w:marLeft w:val="720"/>
          <w:marRight w:val="0"/>
          <w:marTop w:val="112"/>
          <w:marBottom w:val="0"/>
          <w:divBdr>
            <w:top w:val="none" w:sz="0" w:space="0" w:color="auto"/>
            <w:left w:val="none" w:sz="0" w:space="0" w:color="auto"/>
            <w:bottom w:val="none" w:sz="0" w:space="0" w:color="auto"/>
            <w:right w:val="none" w:sz="0" w:space="0" w:color="auto"/>
          </w:divBdr>
        </w:div>
        <w:div w:id="1982995779">
          <w:marLeft w:val="720"/>
          <w:marRight w:val="0"/>
          <w:marTop w:val="112"/>
          <w:marBottom w:val="0"/>
          <w:divBdr>
            <w:top w:val="none" w:sz="0" w:space="0" w:color="auto"/>
            <w:left w:val="none" w:sz="0" w:space="0" w:color="auto"/>
            <w:bottom w:val="none" w:sz="0" w:space="0" w:color="auto"/>
            <w:right w:val="none" w:sz="0" w:space="0" w:color="auto"/>
          </w:divBdr>
        </w:div>
        <w:div w:id="551498628">
          <w:marLeft w:val="720"/>
          <w:marRight w:val="0"/>
          <w:marTop w:val="112"/>
          <w:marBottom w:val="0"/>
          <w:divBdr>
            <w:top w:val="none" w:sz="0" w:space="0" w:color="auto"/>
            <w:left w:val="none" w:sz="0" w:space="0" w:color="auto"/>
            <w:bottom w:val="none" w:sz="0" w:space="0" w:color="auto"/>
            <w:right w:val="none" w:sz="0" w:space="0" w:color="auto"/>
          </w:divBdr>
        </w:div>
        <w:div w:id="1765028102">
          <w:marLeft w:val="720"/>
          <w:marRight w:val="0"/>
          <w:marTop w:val="112"/>
          <w:marBottom w:val="0"/>
          <w:divBdr>
            <w:top w:val="none" w:sz="0" w:space="0" w:color="auto"/>
            <w:left w:val="none" w:sz="0" w:space="0" w:color="auto"/>
            <w:bottom w:val="none" w:sz="0" w:space="0" w:color="auto"/>
            <w:right w:val="none" w:sz="0" w:space="0" w:color="auto"/>
          </w:divBdr>
        </w:div>
      </w:divsChild>
    </w:div>
    <w:div w:id="1630554546">
      <w:bodyDiv w:val="1"/>
      <w:marLeft w:val="0"/>
      <w:marRight w:val="0"/>
      <w:marTop w:val="0"/>
      <w:marBottom w:val="0"/>
      <w:divBdr>
        <w:top w:val="none" w:sz="0" w:space="0" w:color="auto"/>
        <w:left w:val="none" w:sz="0" w:space="0" w:color="auto"/>
        <w:bottom w:val="none" w:sz="0" w:space="0" w:color="auto"/>
        <w:right w:val="none" w:sz="0" w:space="0" w:color="auto"/>
      </w:divBdr>
      <w:divsChild>
        <w:div w:id="1134105037">
          <w:marLeft w:val="720"/>
          <w:marRight w:val="0"/>
          <w:marTop w:val="112"/>
          <w:marBottom w:val="0"/>
          <w:divBdr>
            <w:top w:val="none" w:sz="0" w:space="0" w:color="auto"/>
            <w:left w:val="none" w:sz="0" w:space="0" w:color="auto"/>
            <w:bottom w:val="none" w:sz="0" w:space="0" w:color="auto"/>
            <w:right w:val="none" w:sz="0" w:space="0" w:color="auto"/>
          </w:divBdr>
        </w:div>
        <w:div w:id="786047848">
          <w:marLeft w:val="720"/>
          <w:marRight w:val="0"/>
          <w:marTop w:val="112"/>
          <w:marBottom w:val="0"/>
          <w:divBdr>
            <w:top w:val="none" w:sz="0" w:space="0" w:color="auto"/>
            <w:left w:val="none" w:sz="0" w:space="0" w:color="auto"/>
            <w:bottom w:val="none" w:sz="0" w:space="0" w:color="auto"/>
            <w:right w:val="none" w:sz="0" w:space="0" w:color="auto"/>
          </w:divBdr>
        </w:div>
        <w:div w:id="2046443081">
          <w:marLeft w:val="720"/>
          <w:marRight w:val="0"/>
          <w:marTop w:val="112"/>
          <w:marBottom w:val="0"/>
          <w:divBdr>
            <w:top w:val="none" w:sz="0" w:space="0" w:color="auto"/>
            <w:left w:val="none" w:sz="0" w:space="0" w:color="auto"/>
            <w:bottom w:val="none" w:sz="0" w:space="0" w:color="auto"/>
            <w:right w:val="none" w:sz="0" w:space="0" w:color="auto"/>
          </w:divBdr>
        </w:div>
        <w:div w:id="610937798">
          <w:marLeft w:val="720"/>
          <w:marRight w:val="0"/>
          <w:marTop w:val="112"/>
          <w:marBottom w:val="0"/>
          <w:divBdr>
            <w:top w:val="none" w:sz="0" w:space="0" w:color="auto"/>
            <w:left w:val="none" w:sz="0" w:space="0" w:color="auto"/>
            <w:bottom w:val="none" w:sz="0" w:space="0" w:color="auto"/>
            <w:right w:val="none" w:sz="0" w:space="0" w:color="auto"/>
          </w:divBdr>
        </w:div>
      </w:divsChild>
    </w:div>
    <w:div w:id="1811626394">
      <w:bodyDiv w:val="1"/>
      <w:marLeft w:val="0"/>
      <w:marRight w:val="0"/>
      <w:marTop w:val="0"/>
      <w:marBottom w:val="0"/>
      <w:divBdr>
        <w:top w:val="none" w:sz="0" w:space="0" w:color="auto"/>
        <w:left w:val="none" w:sz="0" w:space="0" w:color="auto"/>
        <w:bottom w:val="none" w:sz="0" w:space="0" w:color="auto"/>
        <w:right w:val="none" w:sz="0" w:space="0" w:color="auto"/>
      </w:divBdr>
      <w:divsChild>
        <w:div w:id="1576015396">
          <w:marLeft w:val="720"/>
          <w:marRight w:val="0"/>
          <w:marTop w:val="112"/>
          <w:marBottom w:val="0"/>
          <w:divBdr>
            <w:top w:val="none" w:sz="0" w:space="0" w:color="auto"/>
            <w:left w:val="none" w:sz="0" w:space="0" w:color="auto"/>
            <w:bottom w:val="none" w:sz="0" w:space="0" w:color="auto"/>
            <w:right w:val="none" w:sz="0" w:space="0" w:color="auto"/>
          </w:divBdr>
        </w:div>
      </w:divsChild>
    </w:div>
    <w:div w:id="1819377525">
      <w:bodyDiv w:val="1"/>
      <w:marLeft w:val="0"/>
      <w:marRight w:val="0"/>
      <w:marTop w:val="0"/>
      <w:marBottom w:val="0"/>
      <w:divBdr>
        <w:top w:val="none" w:sz="0" w:space="0" w:color="auto"/>
        <w:left w:val="none" w:sz="0" w:space="0" w:color="auto"/>
        <w:bottom w:val="none" w:sz="0" w:space="0" w:color="auto"/>
        <w:right w:val="none" w:sz="0" w:space="0" w:color="auto"/>
      </w:divBdr>
      <w:divsChild>
        <w:div w:id="1740053182">
          <w:marLeft w:val="720"/>
          <w:marRight w:val="0"/>
          <w:marTop w:val="112"/>
          <w:marBottom w:val="0"/>
          <w:divBdr>
            <w:top w:val="none" w:sz="0" w:space="0" w:color="auto"/>
            <w:left w:val="none" w:sz="0" w:space="0" w:color="auto"/>
            <w:bottom w:val="none" w:sz="0" w:space="0" w:color="auto"/>
            <w:right w:val="none" w:sz="0" w:space="0" w:color="auto"/>
          </w:divBdr>
        </w:div>
      </w:divsChild>
    </w:div>
    <w:div w:id="2026705720">
      <w:bodyDiv w:val="1"/>
      <w:marLeft w:val="0"/>
      <w:marRight w:val="0"/>
      <w:marTop w:val="0"/>
      <w:marBottom w:val="0"/>
      <w:divBdr>
        <w:top w:val="none" w:sz="0" w:space="0" w:color="auto"/>
        <w:left w:val="none" w:sz="0" w:space="0" w:color="auto"/>
        <w:bottom w:val="none" w:sz="0" w:space="0" w:color="auto"/>
        <w:right w:val="none" w:sz="0" w:space="0" w:color="auto"/>
      </w:divBdr>
      <w:divsChild>
        <w:div w:id="1275555996">
          <w:marLeft w:val="720"/>
          <w:marRight w:val="0"/>
          <w:marTop w:val="112"/>
          <w:marBottom w:val="0"/>
          <w:divBdr>
            <w:top w:val="none" w:sz="0" w:space="0" w:color="auto"/>
            <w:left w:val="none" w:sz="0" w:space="0" w:color="auto"/>
            <w:bottom w:val="none" w:sz="0" w:space="0" w:color="auto"/>
            <w:right w:val="none" w:sz="0" w:space="0" w:color="auto"/>
          </w:divBdr>
        </w:div>
        <w:div w:id="1269436186">
          <w:marLeft w:val="720"/>
          <w:marRight w:val="0"/>
          <w:marTop w:val="112"/>
          <w:marBottom w:val="0"/>
          <w:divBdr>
            <w:top w:val="none" w:sz="0" w:space="0" w:color="auto"/>
            <w:left w:val="none" w:sz="0" w:space="0" w:color="auto"/>
            <w:bottom w:val="none" w:sz="0" w:space="0" w:color="auto"/>
            <w:right w:val="none" w:sz="0" w:space="0" w:color="auto"/>
          </w:divBdr>
        </w:div>
        <w:div w:id="632368124">
          <w:marLeft w:val="720"/>
          <w:marRight w:val="0"/>
          <w:marTop w:val="112"/>
          <w:marBottom w:val="0"/>
          <w:divBdr>
            <w:top w:val="none" w:sz="0" w:space="0" w:color="auto"/>
            <w:left w:val="none" w:sz="0" w:space="0" w:color="auto"/>
            <w:bottom w:val="none" w:sz="0" w:space="0" w:color="auto"/>
            <w:right w:val="none" w:sz="0" w:space="0" w:color="auto"/>
          </w:divBdr>
        </w:div>
        <w:div w:id="1114448461">
          <w:marLeft w:val="720"/>
          <w:marRight w:val="0"/>
          <w:marTop w:val="112"/>
          <w:marBottom w:val="0"/>
          <w:divBdr>
            <w:top w:val="none" w:sz="0" w:space="0" w:color="auto"/>
            <w:left w:val="none" w:sz="0" w:space="0" w:color="auto"/>
            <w:bottom w:val="none" w:sz="0" w:space="0" w:color="auto"/>
            <w:right w:val="none" w:sz="0" w:space="0" w:color="auto"/>
          </w:divBdr>
        </w:div>
        <w:div w:id="1007438653">
          <w:marLeft w:val="720"/>
          <w:marRight w:val="0"/>
          <w:marTop w:val="112"/>
          <w:marBottom w:val="0"/>
          <w:divBdr>
            <w:top w:val="none" w:sz="0" w:space="0" w:color="auto"/>
            <w:left w:val="none" w:sz="0" w:space="0" w:color="auto"/>
            <w:bottom w:val="none" w:sz="0" w:space="0" w:color="auto"/>
            <w:right w:val="none" w:sz="0" w:space="0" w:color="auto"/>
          </w:divBdr>
        </w:div>
      </w:divsChild>
    </w:div>
    <w:div w:id="2076199455">
      <w:bodyDiv w:val="1"/>
      <w:marLeft w:val="0"/>
      <w:marRight w:val="0"/>
      <w:marTop w:val="0"/>
      <w:marBottom w:val="0"/>
      <w:divBdr>
        <w:top w:val="none" w:sz="0" w:space="0" w:color="auto"/>
        <w:left w:val="none" w:sz="0" w:space="0" w:color="auto"/>
        <w:bottom w:val="none" w:sz="0" w:space="0" w:color="auto"/>
        <w:right w:val="none" w:sz="0" w:space="0" w:color="auto"/>
      </w:divBdr>
      <w:divsChild>
        <w:div w:id="1316951965">
          <w:marLeft w:val="720"/>
          <w:marRight w:val="0"/>
          <w:marTop w:val="112"/>
          <w:marBottom w:val="0"/>
          <w:divBdr>
            <w:top w:val="none" w:sz="0" w:space="0" w:color="auto"/>
            <w:left w:val="none" w:sz="0" w:space="0" w:color="auto"/>
            <w:bottom w:val="none" w:sz="0" w:space="0" w:color="auto"/>
            <w:right w:val="none" w:sz="0" w:space="0" w:color="auto"/>
          </w:divBdr>
        </w:div>
      </w:divsChild>
    </w:div>
    <w:div w:id="2081753299">
      <w:bodyDiv w:val="1"/>
      <w:marLeft w:val="0"/>
      <w:marRight w:val="0"/>
      <w:marTop w:val="0"/>
      <w:marBottom w:val="0"/>
      <w:divBdr>
        <w:top w:val="none" w:sz="0" w:space="0" w:color="auto"/>
        <w:left w:val="none" w:sz="0" w:space="0" w:color="auto"/>
        <w:bottom w:val="none" w:sz="0" w:space="0" w:color="auto"/>
        <w:right w:val="none" w:sz="0" w:space="0" w:color="auto"/>
      </w:divBdr>
      <w:divsChild>
        <w:div w:id="2064862420">
          <w:marLeft w:val="720"/>
          <w:marRight w:val="0"/>
          <w:marTop w:val="112"/>
          <w:marBottom w:val="0"/>
          <w:divBdr>
            <w:top w:val="none" w:sz="0" w:space="0" w:color="auto"/>
            <w:left w:val="none" w:sz="0" w:space="0" w:color="auto"/>
            <w:bottom w:val="none" w:sz="0" w:space="0" w:color="auto"/>
            <w:right w:val="none" w:sz="0" w:space="0" w:color="auto"/>
          </w:divBdr>
        </w:div>
      </w:divsChild>
    </w:div>
    <w:div w:id="2106614384">
      <w:bodyDiv w:val="1"/>
      <w:marLeft w:val="0"/>
      <w:marRight w:val="0"/>
      <w:marTop w:val="0"/>
      <w:marBottom w:val="0"/>
      <w:divBdr>
        <w:top w:val="none" w:sz="0" w:space="0" w:color="auto"/>
        <w:left w:val="none" w:sz="0" w:space="0" w:color="auto"/>
        <w:bottom w:val="none" w:sz="0" w:space="0" w:color="auto"/>
        <w:right w:val="none" w:sz="0" w:space="0" w:color="auto"/>
      </w:divBdr>
      <w:divsChild>
        <w:div w:id="1736925606">
          <w:marLeft w:val="720"/>
          <w:marRight w:val="0"/>
          <w:marTop w:val="112"/>
          <w:marBottom w:val="0"/>
          <w:divBdr>
            <w:top w:val="none" w:sz="0" w:space="0" w:color="auto"/>
            <w:left w:val="none" w:sz="0" w:space="0" w:color="auto"/>
            <w:bottom w:val="none" w:sz="0" w:space="0" w:color="auto"/>
            <w:right w:val="none" w:sz="0" w:space="0" w:color="auto"/>
          </w:divBdr>
        </w:div>
        <w:div w:id="2093113443">
          <w:marLeft w:val="720"/>
          <w:marRight w:val="0"/>
          <w:marTop w:val="112"/>
          <w:marBottom w:val="0"/>
          <w:divBdr>
            <w:top w:val="none" w:sz="0" w:space="0" w:color="auto"/>
            <w:left w:val="none" w:sz="0" w:space="0" w:color="auto"/>
            <w:bottom w:val="none" w:sz="0" w:space="0" w:color="auto"/>
            <w:right w:val="none" w:sz="0" w:space="0" w:color="auto"/>
          </w:divBdr>
        </w:div>
        <w:div w:id="252318561">
          <w:marLeft w:val="720"/>
          <w:marRight w:val="0"/>
          <w:marTop w:val="112"/>
          <w:marBottom w:val="0"/>
          <w:divBdr>
            <w:top w:val="none" w:sz="0" w:space="0" w:color="auto"/>
            <w:left w:val="none" w:sz="0" w:space="0" w:color="auto"/>
            <w:bottom w:val="none" w:sz="0" w:space="0" w:color="auto"/>
            <w:right w:val="none" w:sz="0" w:space="0" w:color="auto"/>
          </w:divBdr>
        </w:div>
        <w:div w:id="446436223">
          <w:marLeft w:val="720"/>
          <w:marRight w:val="0"/>
          <w:marTop w:val="11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61B37D5DED462FB88821EFF8C96A1A"/>
        <w:category>
          <w:name w:val="General"/>
          <w:gallery w:val="placeholder"/>
        </w:category>
        <w:types>
          <w:type w:val="bbPlcHdr"/>
        </w:types>
        <w:behaviors>
          <w:behavior w:val="content"/>
        </w:behaviors>
        <w:guid w:val="{12A840A7-2635-4513-9499-3C8B72F9641D}"/>
      </w:docPartPr>
      <w:docPartBody>
        <w:p w:rsidR="005C098D" w:rsidRDefault="000B38D6" w:rsidP="000B38D6">
          <w:pPr>
            <w:pStyle w:val="1C61B37D5DED462FB88821EFF8C96A1A"/>
          </w:pPr>
          <w:r w:rsidRPr="00AE3BFF">
            <w:rPr>
              <w:rStyle w:val="PlaceholderText"/>
            </w:rPr>
            <w:t>Click or tap here to enter text.</w:t>
          </w:r>
        </w:p>
      </w:docPartBody>
    </w:docPart>
    <w:docPart>
      <w:docPartPr>
        <w:name w:val="FBB3AA3228AD496D837402F0A1F23CD0"/>
        <w:category>
          <w:name w:val="General"/>
          <w:gallery w:val="placeholder"/>
        </w:category>
        <w:types>
          <w:type w:val="bbPlcHdr"/>
        </w:types>
        <w:behaviors>
          <w:behavior w:val="content"/>
        </w:behaviors>
        <w:guid w:val="{136E1848-A568-44C1-9015-D286773A3DCE}"/>
      </w:docPartPr>
      <w:docPartBody>
        <w:p w:rsidR="005C098D" w:rsidRDefault="000B38D6" w:rsidP="000B38D6">
          <w:pPr>
            <w:pStyle w:val="FBB3AA3228AD496D837402F0A1F23CD0"/>
          </w:pPr>
          <w:r w:rsidRPr="00AE3BFF">
            <w:rPr>
              <w:rStyle w:val="PlaceholderText"/>
            </w:rPr>
            <w:t>Click or tap here to enter text.</w:t>
          </w:r>
        </w:p>
      </w:docPartBody>
    </w:docPart>
    <w:docPart>
      <w:docPartPr>
        <w:name w:val="19868D224CFE4FAFAECF19C583578570"/>
        <w:category>
          <w:name w:val="General"/>
          <w:gallery w:val="placeholder"/>
        </w:category>
        <w:types>
          <w:type w:val="bbPlcHdr"/>
        </w:types>
        <w:behaviors>
          <w:behavior w:val="content"/>
        </w:behaviors>
        <w:guid w:val="{D197D5FF-3BB2-4EBB-B691-0B4687CD47DB}"/>
      </w:docPartPr>
      <w:docPartBody>
        <w:p w:rsidR="005C098D" w:rsidRDefault="000B38D6" w:rsidP="000B38D6">
          <w:pPr>
            <w:pStyle w:val="19868D224CFE4FAFAECF19C583578570"/>
          </w:pPr>
          <w:r w:rsidRPr="00AE3BFF">
            <w:rPr>
              <w:rStyle w:val="PlaceholderText"/>
            </w:rPr>
            <w:t>Click or tap here to enter text.</w:t>
          </w:r>
        </w:p>
      </w:docPartBody>
    </w:docPart>
    <w:docPart>
      <w:docPartPr>
        <w:name w:val="AC2E98D65E8E4621A5536A9DD47E0F2D"/>
        <w:category>
          <w:name w:val="General"/>
          <w:gallery w:val="placeholder"/>
        </w:category>
        <w:types>
          <w:type w:val="bbPlcHdr"/>
        </w:types>
        <w:behaviors>
          <w:behavior w:val="content"/>
        </w:behaviors>
        <w:guid w:val="{6CBAA296-14EC-4395-98F7-B637FCA846E0}"/>
      </w:docPartPr>
      <w:docPartBody>
        <w:p w:rsidR="005C098D" w:rsidRDefault="000B38D6" w:rsidP="000B38D6">
          <w:pPr>
            <w:pStyle w:val="AC2E98D65E8E4621A5536A9DD47E0F2D"/>
          </w:pPr>
          <w:r w:rsidRPr="00AE3BFF">
            <w:rPr>
              <w:rStyle w:val="PlaceholderText"/>
            </w:rPr>
            <w:t>Click or tap here to enter text.</w:t>
          </w:r>
        </w:p>
      </w:docPartBody>
    </w:docPart>
    <w:docPart>
      <w:docPartPr>
        <w:name w:val="980FDD7544FB4572A1CCDA3CA73A3B8A"/>
        <w:category>
          <w:name w:val="General"/>
          <w:gallery w:val="placeholder"/>
        </w:category>
        <w:types>
          <w:type w:val="bbPlcHdr"/>
        </w:types>
        <w:behaviors>
          <w:behavior w:val="content"/>
        </w:behaviors>
        <w:guid w:val="{742245D5-3410-4ADD-A5FE-8CF784C3380A}"/>
      </w:docPartPr>
      <w:docPartBody>
        <w:p w:rsidR="005C098D" w:rsidRDefault="000B38D6" w:rsidP="000B38D6">
          <w:pPr>
            <w:pStyle w:val="980FDD7544FB4572A1CCDA3CA73A3B8A"/>
          </w:pPr>
          <w:r w:rsidRPr="00AE3BFF">
            <w:rPr>
              <w:rStyle w:val="PlaceholderText"/>
            </w:rPr>
            <w:t>Click or tap here to enter text.</w:t>
          </w:r>
        </w:p>
      </w:docPartBody>
    </w:docPart>
    <w:docPart>
      <w:docPartPr>
        <w:name w:val="9D4E15013F6B42B8A9DE5E43D0ACA391"/>
        <w:category>
          <w:name w:val="General"/>
          <w:gallery w:val="placeholder"/>
        </w:category>
        <w:types>
          <w:type w:val="bbPlcHdr"/>
        </w:types>
        <w:behaviors>
          <w:behavior w:val="content"/>
        </w:behaviors>
        <w:guid w:val="{9B4EF208-D4A0-4654-9D5F-39A4E6F9F9A2}"/>
      </w:docPartPr>
      <w:docPartBody>
        <w:p w:rsidR="005C098D" w:rsidRDefault="000B38D6" w:rsidP="000B38D6">
          <w:pPr>
            <w:pStyle w:val="9D4E15013F6B42B8A9DE5E43D0ACA391"/>
          </w:pPr>
          <w:r w:rsidRPr="00AE3BFF">
            <w:rPr>
              <w:rStyle w:val="PlaceholderText"/>
            </w:rPr>
            <w:t>Click or tap here to enter text.</w:t>
          </w:r>
        </w:p>
      </w:docPartBody>
    </w:docPart>
    <w:docPart>
      <w:docPartPr>
        <w:name w:val="0340F313795640009DC40664FA674D27"/>
        <w:category>
          <w:name w:val="General"/>
          <w:gallery w:val="placeholder"/>
        </w:category>
        <w:types>
          <w:type w:val="bbPlcHdr"/>
        </w:types>
        <w:behaviors>
          <w:behavior w:val="content"/>
        </w:behaviors>
        <w:guid w:val="{82C8864C-3D35-48AD-912D-BC84C59DDA6C}"/>
      </w:docPartPr>
      <w:docPartBody>
        <w:p w:rsidR="005C098D" w:rsidRDefault="000B38D6" w:rsidP="000B38D6">
          <w:pPr>
            <w:pStyle w:val="0340F313795640009DC40664FA674D27"/>
          </w:pPr>
          <w:r w:rsidRPr="00AE3BFF">
            <w:rPr>
              <w:rStyle w:val="PlaceholderText"/>
            </w:rPr>
            <w:t>Click or tap here to enter text.</w:t>
          </w:r>
        </w:p>
      </w:docPartBody>
    </w:docPart>
    <w:docPart>
      <w:docPartPr>
        <w:name w:val="6E70E5844FDA466591E9BB270EF53FB6"/>
        <w:category>
          <w:name w:val="General"/>
          <w:gallery w:val="placeholder"/>
        </w:category>
        <w:types>
          <w:type w:val="bbPlcHdr"/>
        </w:types>
        <w:behaviors>
          <w:behavior w:val="content"/>
        </w:behaviors>
        <w:guid w:val="{601A2AA1-59FA-42E6-B48F-91B57D8B876C}"/>
      </w:docPartPr>
      <w:docPartBody>
        <w:p w:rsidR="005C098D" w:rsidRDefault="000B38D6" w:rsidP="000B38D6">
          <w:pPr>
            <w:pStyle w:val="6E70E5844FDA466591E9BB270EF53FB6"/>
          </w:pPr>
          <w:r w:rsidRPr="00AE3BFF">
            <w:rPr>
              <w:rStyle w:val="PlaceholderText"/>
            </w:rPr>
            <w:t>Click or tap here to enter text.</w:t>
          </w:r>
        </w:p>
      </w:docPartBody>
    </w:docPart>
    <w:docPart>
      <w:docPartPr>
        <w:name w:val="FB5D61B98E764A83A81FAC51F883B321"/>
        <w:category>
          <w:name w:val="General"/>
          <w:gallery w:val="placeholder"/>
        </w:category>
        <w:types>
          <w:type w:val="bbPlcHdr"/>
        </w:types>
        <w:behaviors>
          <w:behavior w:val="content"/>
        </w:behaviors>
        <w:guid w:val="{C19EF456-3568-4D9B-ACD1-7212D7301535}"/>
      </w:docPartPr>
      <w:docPartBody>
        <w:p w:rsidR="005C098D" w:rsidRDefault="000B38D6" w:rsidP="000B38D6">
          <w:pPr>
            <w:pStyle w:val="FB5D61B98E764A83A81FAC51F883B321"/>
          </w:pPr>
          <w:r w:rsidRPr="00AE3BFF">
            <w:rPr>
              <w:rStyle w:val="PlaceholderText"/>
            </w:rPr>
            <w:t>Click or tap here to enter text.</w:t>
          </w:r>
        </w:p>
      </w:docPartBody>
    </w:docPart>
    <w:docPart>
      <w:docPartPr>
        <w:name w:val="D2A3BB92E8D144C8A6F05B01E7DE1E9B"/>
        <w:category>
          <w:name w:val="General"/>
          <w:gallery w:val="placeholder"/>
        </w:category>
        <w:types>
          <w:type w:val="bbPlcHdr"/>
        </w:types>
        <w:behaviors>
          <w:behavior w:val="content"/>
        </w:behaviors>
        <w:guid w:val="{A9D590B3-9B0D-4A4E-81A0-13D6CC18B847}"/>
      </w:docPartPr>
      <w:docPartBody>
        <w:p w:rsidR="005C098D" w:rsidRDefault="000B38D6" w:rsidP="000B38D6">
          <w:pPr>
            <w:pStyle w:val="D2A3BB92E8D144C8A6F05B01E7DE1E9B"/>
          </w:pPr>
          <w:r w:rsidRPr="00AE3BFF">
            <w:rPr>
              <w:rStyle w:val="PlaceholderText"/>
            </w:rPr>
            <w:t>Click or tap here to enter text.</w:t>
          </w:r>
        </w:p>
      </w:docPartBody>
    </w:docPart>
    <w:docPart>
      <w:docPartPr>
        <w:name w:val="0564FD222ADE46E6B62A406758FEE3D7"/>
        <w:category>
          <w:name w:val="General"/>
          <w:gallery w:val="placeholder"/>
        </w:category>
        <w:types>
          <w:type w:val="bbPlcHdr"/>
        </w:types>
        <w:behaviors>
          <w:behavior w:val="content"/>
        </w:behaviors>
        <w:guid w:val="{13E14096-D816-488A-B0A8-18159A3D01E9}"/>
      </w:docPartPr>
      <w:docPartBody>
        <w:p w:rsidR="005C098D" w:rsidRDefault="000B38D6" w:rsidP="000B38D6">
          <w:pPr>
            <w:pStyle w:val="0564FD222ADE46E6B62A406758FEE3D7"/>
          </w:pPr>
          <w:r w:rsidRPr="00AE3BFF">
            <w:rPr>
              <w:rStyle w:val="PlaceholderText"/>
            </w:rPr>
            <w:t>Click or tap here to enter text.</w:t>
          </w:r>
        </w:p>
      </w:docPartBody>
    </w:docPart>
    <w:docPart>
      <w:docPartPr>
        <w:name w:val="4986FE1F93284B2FBA46CDD7BFFB1428"/>
        <w:category>
          <w:name w:val="General"/>
          <w:gallery w:val="placeholder"/>
        </w:category>
        <w:types>
          <w:type w:val="bbPlcHdr"/>
        </w:types>
        <w:behaviors>
          <w:behavior w:val="content"/>
        </w:behaviors>
        <w:guid w:val="{F00BC96B-7F1F-4142-9539-4BFAE25C5F9B}"/>
      </w:docPartPr>
      <w:docPartBody>
        <w:p w:rsidR="005C098D" w:rsidRDefault="000B38D6" w:rsidP="000B38D6">
          <w:pPr>
            <w:pStyle w:val="4986FE1F93284B2FBA46CDD7BFFB1428"/>
          </w:pPr>
          <w:r w:rsidRPr="00AE3BFF">
            <w:rPr>
              <w:rStyle w:val="PlaceholderText"/>
            </w:rPr>
            <w:t>Click or tap here to enter text.</w:t>
          </w:r>
        </w:p>
      </w:docPartBody>
    </w:docPart>
    <w:docPart>
      <w:docPartPr>
        <w:name w:val="45C5509571EC47BB84053BF23A068B28"/>
        <w:category>
          <w:name w:val="General"/>
          <w:gallery w:val="placeholder"/>
        </w:category>
        <w:types>
          <w:type w:val="bbPlcHdr"/>
        </w:types>
        <w:behaviors>
          <w:behavior w:val="content"/>
        </w:behaviors>
        <w:guid w:val="{23F61754-CA3C-4AB9-ABF4-3EB835CF7F07}"/>
      </w:docPartPr>
      <w:docPartBody>
        <w:p w:rsidR="005C098D" w:rsidRDefault="000B38D6" w:rsidP="000B38D6">
          <w:pPr>
            <w:pStyle w:val="45C5509571EC47BB84053BF23A068B28"/>
          </w:pPr>
          <w:r w:rsidRPr="00AE3BFF">
            <w:rPr>
              <w:rStyle w:val="PlaceholderText"/>
            </w:rPr>
            <w:t>Click or tap here to enter text.</w:t>
          </w:r>
        </w:p>
      </w:docPartBody>
    </w:docPart>
    <w:docPart>
      <w:docPartPr>
        <w:name w:val="683FCFA0AC94483D8D93597E8A9E35A1"/>
        <w:category>
          <w:name w:val="General"/>
          <w:gallery w:val="placeholder"/>
        </w:category>
        <w:types>
          <w:type w:val="bbPlcHdr"/>
        </w:types>
        <w:behaviors>
          <w:behavior w:val="content"/>
        </w:behaviors>
        <w:guid w:val="{F8A91876-F150-4B8F-97D9-5E27F29425EB}"/>
      </w:docPartPr>
      <w:docPartBody>
        <w:p w:rsidR="005C098D" w:rsidRDefault="000B38D6" w:rsidP="000B38D6">
          <w:pPr>
            <w:pStyle w:val="683FCFA0AC94483D8D93597E8A9E35A1"/>
          </w:pPr>
          <w:r w:rsidRPr="00AE3BFF">
            <w:rPr>
              <w:rStyle w:val="PlaceholderText"/>
            </w:rPr>
            <w:t>Click or tap here to enter text.</w:t>
          </w:r>
        </w:p>
      </w:docPartBody>
    </w:docPart>
    <w:docPart>
      <w:docPartPr>
        <w:name w:val="51BA634DE91F4AB9AF236D41CA9B18E5"/>
        <w:category>
          <w:name w:val="General"/>
          <w:gallery w:val="placeholder"/>
        </w:category>
        <w:types>
          <w:type w:val="bbPlcHdr"/>
        </w:types>
        <w:behaviors>
          <w:behavior w:val="content"/>
        </w:behaviors>
        <w:guid w:val="{7B46501D-64DE-455F-9C26-6501DE5A1187}"/>
      </w:docPartPr>
      <w:docPartBody>
        <w:p w:rsidR="005C098D" w:rsidRDefault="000B38D6" w:rsidP="000B38D6">
          <w:pPr>
            <w:pStyle w:val="51BA634DE91F4AB9AF236D41CA9B18E5"/>
          </w:pPr>
          <w:r w:rsidRPr="00AE3BFF">
            <w:rPr>
              <w:rStyle w:val="PlaceholderText"/>
            </w:rPr>
            <w:t>Click or tap here to enter text.</w:t>
          </w:r>
        </w:p>
      </w:docPartBody>
    </w:docPart>
    <w:docPart>
      <w:docPartPr>
        <w:name w:val="3A030AB5B0EE424F83B6A1EE869F5ACA"/>
        <w:category>
          <w:name w:val="General"/>
          <w:gallery w:val="placeholder"/>
        </w:category>
        <w:types>
          <w:type w:val="bbPlcHdr"/>
        </w:types>
        <w:behaviors>
          <w:behavior w:val="content"/>
        </w:behaviors>
        <w:guid w:val="{C3B8B095-6AC7-47C5-9BC0-1F89E54BE4C3}"/>
      </w:docPartPr>
      <w:docPartBody>
        <w:p w:rsidR="005C098D" w:rsidRDefault="000B38D6" w:rsidP="000B38D6">
          <w:pPr>
            <w:pStyle w:val="3A030AB5B0EE424F83B6A1EE869F5ACA"/>
          </w:pPr>
          <w:r w:rsidRPr="00AE3BFF">
            <w:rPr>
              <w:rStyle w:val="PlaceholderText"/>
            </w:rPr>
            <w:t>Click or tap here to enter text.</w:t>
          </w:r>
        </w:p>
      </w:docPartBody>
    </w:docPart>
    <w:docPart>
      <w:docPartPr>
        <w:name w:val="F46DCF13DA444A4283701CE4243BBAD0"/>
        <w:category>
          <w:name w:val="General"/>
          <w:gallery w:val="placeholder"/>
        </w:category>
        <w:types>
          <w:type w:val="bbPlcHdr"/>
        </w:types>
        <w:behaviors>
          <w:behavior w:val="content"/>
        </w:behaviors>
        <w:guid w:val="{9903B518-7A0A-41BC-8995-6BF49941A25C}"/>
      </w:docPartPr>
      <w:docPartBody>
        <w:p w:rsidR="005C098D" w:rsidRDefault="000B38D6" w:rsidP="000B38D6">
          <w:pPr>
            <w:pStyle w:val="F46DCF13DA444A4283701CE4243BBAD0"/>
          </w:pPr>
          <w:r w:rsidRPr="00AE3BFF">
            <w:rPr>
              <w:rStyle w:val="PlaceholderText"/>
            </w:rPr>
            <w:t>Click or tap here to enter text.</w:t>
          </w:r>
        </w:p>
      </w:docPartBody>
    </w:docPart>
    <w:docPart>
      <w:docPartPr>
        <w:name w:val="FD8557F0881C4B49BE12CCF9F69BBFE6"/>
        <w:category>
          <w:name w:val="General"/>
          <w:gallery w:val="placeholder"/>
        </w:category>
        <w:types>
          <w:type w:val="bbPlcHdr"/>
        </w:types>
        <w:behaviors>
          <w:behavior w:val="content"/>
        </w:behaviors>
        <w:guid w:val="{B4B9ECE6-9776-4F4F-BE7B-E96BDC71C55C}"/>
      </w:docPartPr>
      <w:docPartBody>
        <w:p w:rsidR="005C098D" w:rsidRDefault="000B38D6" w:rsidP="000B38D6">
          <w:pPr>
            <w:pStyle w:val="FD8557F0881C4B49BE12CCF9F69BBFE6"/>
          </w:pPr>
          <w:r w:rsidRPr="00AE3BFF">
            <w:rPr>
              <w:rStyle w:val="PlaceholderText"/>
            </w:rPr>
            <w:t>Click or tap here to enter text.</w:t>
          </w:r>
        </w:p>
      </w:docPartBody>
    </w:docPart>
    <w:docPart>
      <w:docPartPr>
        <w:name w:val="D6A5619A35F6431DB432626D2C1F9B31"/>
        <w:category>
          <w:name w:val="General"/>
          <w:gallery w:val="placeholder"/>
        </w:category>
        <w:types>
          <w:type w:val="bbPlcHdr"/>
        </w:types>
        <w:behaviors>
          <w:behavior w:val="content"/>
        </w:behaviors>
        <w:guid w:val="{4EB45852-5917-455A-9548-AAEE6893568F}"/>
      </w:docPartPr>
      <w:docPartBody>
        <w:p w:rsidR="005C098D" w:rsidRDefault="000B38D6" w:rsidP="000B38D6">
          <w:pPr>
            <w:pStyle w:val="D6A5619A35F6431DB432626D2C1F9B31"/>
          </w:pPr>
          <w:r w:rsidRPr="00AE3BFF">
            <w:rPr>
              <w:rStyle w:val="PlaceholderText"/>
            </w:rPr>
            <w:t>Click or tap here to enter text.</w:t>
          </w:r>
        </w:p>
      </w:docPartBody>
    </w:docPart>
    <w:docPart>
      <w:docPartPr>
        <w:name w:val="83BF2B5972134744951575F1E211C21E"/>
        <w:category>
          <w:name w:val="General"/>
          <w:gallery w:val="placeholder"/>
        </w:category>
        <w:types>
          <w:type w:val="bbPlcHdr"/>
        </w:types>
        <w:behaviors>
          <w:behavior w:val="content"/>
        </w:behaviors>
        <w:guid w:val="{2CAA15DF-7C76-4C7A-8F1E-E6E3081F55B7}"/>
      </w:docPartPr>
      <w:docPartBody>
        <w:p w:rsidR="005C098D" w:rsidRDefault="000B38D6" w:rsidP="000B38D6">
          <w:pPr>
            <w:pStyle w:val="83BF2B5972134744951575F1E211C21E"/>
          </w:pPr>
          <w:r w:rsidRPr="00AE3BFF">
            <w:rPr>
              <w:rStyle w:val="PlaceholderText"/>
            </w:rPr>
            <w:t>Click or tap here to enter text.</w:t>
          </w:r>
        </w:p>
      </w:docPartBody>
    </w:docPart>
    <w:docPart>
      <w:docPartPr>
        <w:name w:val="7788E525D4F74DF094ED1F49129315D0"/>
        <w:category>
          <w:name w:val="General"/>
          <w:gallery w:val="placeholder"/>
        </w:category>
        <w:types>
          <w:type w:val="bbPlcHdr"/>
        </w:types>
        <w:behaviors>
          <w:behavior w:val="content"/>
        </w:behaviors>
        <w:guid w:val="{DAE1A5ED-167A-4037-AF6C-5824C888EF9C}"/>
      </w:docPartPr>
      <w:docPartBody>
        <w:p w:rsidR="005C098D" w:rsidRDefault="000B38D6" w:rsidP="000B38D6">
          <w:pPr>
            <w:pStyle w:val="7788E525D4F74DF094ED1F49129315D0"/>
          </w:pPr>
          <w:r w:rsidRPr="00AE3BFF">
            <w:rPr>
              <w:rStyle w:val="PlaceholderText"/>
            </w:rPr>
            <w:t>Click or tap here to enter text.</w:t>
          </w:r>
        </w:p>
      </w:docPartBody>
    </w:docPart>
    <w:docPart>
      <w:docPartPr>
        <w:name w:val="62B376A8F43148C28A78CC44E9169043"/>
        <w:category>
          <w:name w:val="General"/>
          <w:gallery w:val="placeholder"/>
        </w:category>
        <w:types>
          <w:type w:val="bbPlcHdr"/>
        </w:types>
        <w:behaviors>
          <w:behavior w:val="content"/>
        </w:behaviors>
        <w:guid w:val="{17063494-5482-4022-8DD5-04B70F01BA4C}"/>
      </w:docPartPr>
      <w:docPartBody>
        <w:p w:rsidR="005C098D" w:rsidRDefault="000B38D6" w:rsidP="000B38D6">
          <w:pPr>
            <w:pStyle w:val="62B376A8F43148C28A78CC44E9169043"/>
          </w:pPr>
          <w:r w:rsidRPr="00AE3BFF">
            <w:rPr>
              <w:rStyle w:val="PlaceholderText"/>
            </w:rPr>
            <w:t>Click or tap here to enter text.</w:t>
          </w:r>
        </w:p>
      </w:docPartBody>
    </w:docPart>
    <w:docPart>
      <w:docPartPr>
        <w:name w:val="7BF48ED4A6F345BE94862E7C06DB9F9C"/>
        <w:category>
          <w:name w:val="General"/>
          <w:gallery w:val="placeholder"/>
        </w:category>
        <w:types>
          <w:type w:val="bbPlcHdr"/>
        </w:types>
        <w:behaviors>
          <w:behavior w:val="content"/>
        </w:behaviors>
        <w:guid w:val="{381F6B08-FFFB-4EAC-BC14-8F211DE2366D}"/>
      </w:docPartPr>
      <w:docPartBody>
        <w:p w:rsidR="005C098D" w:rsidRDefault="000B38D6" w:rsidP="000B38D6">
          <w:pPr>
            <w:pStyle w:val="7BF48ED4A6F345BE94862E7C06DB9F9C"/>
          </w:pPr>
          <w:r w:rsidRPr="00AE3BFF">
            <w:rPr>
              <w:rStyle w:val="PlaceholderText"/>
            </w:rPr>
            <w:t>Click or tap here to enter text.</w:t>
          </w:r>
        </w:p>
      </w:docPartBody>
    </w:docPart>
    <w:docPart>
      <w:docPartPr>
        <w:name w:val="5CE3B70D6A00472B933CB0E8C09905BA"/>
        <w:category>
          <w:name w:val="General"/>
          <w:gallery w:val="placeholder"/>
        </w:category>
        <w:types>
          <w:type w:val="bbPlcHdr"/>
        </w:types>
        <w:behaviors>
          <w:behavior w:val="content"/>
        </w:behaviors>
        <w:guid w:val="{92F46BE7-5EF0-46AF-B2E1-69BD4BADFBD8}"/>
      </w:docPartPr>
      <w:docPartBody>
        <w:p w:rsidR="005C098D" w:rsidRDefault="000B38D6" w:rsidP="000B38D6">
          <w:pPr>
            <w:pStyle w:val="5CE3B70D6A00472B933CB0E8C09905BA"/>
          </w:pPr>
          <w:r w:rsidRPr="00AE3BFF">
            <w:rPr>
              <w:rStyle w:val="PlaceholderText"/>
            </w:rPr>
            <w:t>Click or tap here to enter text.</w:t>
          </w:r>
        </w:p>
      </w:docPartBody>
    </w:docPart>
    <w:docPart>
      <w:docPartPr>
        <w:name w:val="62848E37486D4054838956AD1BF40DC8"/>
        <w:category>
          <w:name w:val="General"/>
          <w:gallery w:val="placeholder"/>
        </w:category>
        <w:types>
          <w:type w:val="bbPlcHdr"/>
        </w:types>
        <w:behaviors>
          <w:behavior w:val="content"/>
        </w:behaviors>
        <w:guid w:val="{09BAC855-0CF6-4CED-B5F6-BC416FC508D9}"/>
      </w:docPartPr>
      <w:docPartBody>
        <w:p w:rsidR="005C098D" w:rsidRDefault="000B38D6" w:rsidP="000B38D6">
          <w:pPr>
            <w:pStyle w:val="62848E37486D4054838956AD1BF40DC8"/>
          </w:pPr>
          <w:r w:rsidRPr="00AE3BFF">
            <w:rPr>
              <w:rStyle w:val="PlaceholderText"/>
            </w:rPr>
            <w:t>Click or tap here to enter text.</w:t>
          </w:r>
        </w:p>
      </w:docPartBody>
    </w:docPart>
    <w:docPart>
      <w:docPartPr>
        <w:name w:val="61AD0FFAE873442792E920D045E5E206"/>
        <w:category>
          <w:name w:val="General"/>
          <w:gallery w:val="placeholder"/>
        </w:category>
        <w:types>
          <w:type w:val="bbPlcHdr"/>
        </w:types>
        <w:behaviors>
          <w:behavior w:val="content"/>
        </w:behaviors>
        <w:guid w:val="{52BB65A7-0872-46A0-9059-FB845E782B53}"/>
      </w:docPartPr>
      <w:docPartBody>
        <w:p w:rsidR="005C098D" w:rsidRDefault="000B38D6" w:rsidP="000B38D6">
          <w:pPr>
            <w:pStyle w:val="61AD0FFAE873442792E920D045E5E206"/>
          </w:pPr>
          <w:r w:rsidRPr="00AE3BFF">
            <w:rPr>
              <w:rStyle w:val="PlaceholderText"/>
            </w:rPr>
            <w:t>Click or tap here to enter text.</w:t>
          </w:r>
        </w:p>
      </w:docPartBody>
    </w:docPart>
    <w:docPart>
      <w:docPartPr>
        <w:name w:val="D99CC8C479214EAA8D64F8870694AA0D"/>
        <w:category>
          <w:name w:val="General"/>
          <w:gallery w:val="placeholder"/>
        </w:category>
        <w:types>
          <w:type w:val="bbPlcHdr"/>
        </w:types>
        <w:behaviors>
          <w:behavior w:val="content"/>
        </w:behaviors>
        <w:guid w:val="{EBD774BB-2092-4318-B096-A73EBA60B97D}"/>
      </w:docPartPr>
      <w:docPartBody>
        <w:p w:rsidR="005C098D" w:rsidRDefault="000B38D6" w:rsidP="000B38D6">
          <w:pPr>
            <w:pStyle w:val="D99CC8C479214EAA8D64F8870694AA0D"/>
          </w:pPr>
          <w:r w:rsidRPr="00AE3BFF">
            <w:rPr>
              <w:rStyle w:val="PlaceholderText"/>
            </w:rPr>
            <w:t>Click or tap here to enter text.</w:t>
          </w:r>
        </w:p>
      </w:docPartBody>
    </w:docPart>
    <w:docPart>
      <w:docPartPr>
        <w:name w:val="DFF43AD259E844719195088976F9E51B"/>
        <w:category>
          <w:name w:val="General"/>
          <w:gallery w:val="placeholder"/>
        </w:category>
        <w:types>
          <w:type w:val="bbPlcHdr"/>
        </w:types>
        <w:behaviors>
          <w:behavior w:val="content"/>
        </w:behaviors>
        <w:guid w:val="{8B10255B-1484-46D9-8501-9CE45B4515AC}"/>
      </w:docPartPr>
      <w:docPartBody>
        <w:p w:rsidR="005C098D" w:rsidRDefault="000B38D6" w:rsidP="000B38D6">
          <w:pPr>
            <w:pStyle w:val="DFF43AD259E844719195088976F9E51B"/>
          </w:pPr>
          <w:r w:rsidRPr="00AE3BFF">
            <w:rPr>
              <w:rStyle w:val="PlaceholderText"/>
            </w:rPr>
            <w:t>Click or tap here to enter text.</w:t>
          </w:r>
        </w:p>
      </w:docPartBody>
    </w:docPart>
    <w:docPart>
      <w:docPartPr>
        <w:name w:val="509C729685FB46BBB03C996722144FC2"/>
        <w:category>
          <w:name w:val="General"/>
          <w:gallery w:val="placeholder"/>
        </w:category>
        <w:types>
          <w:type w:val="bbPlcHdr"/>
        </w:types>
        <w:behaviors>
          <w:behavior w:val="content"/>
        </w:behaviors>
        <w:guid w:val="{ABF303B1-7F25-41DD-9E5E-3DB353597A1F}"/>
      </w:docPartPr>
      <w:docPartBody>
        <w:p w:rsidR="005C098D" w:rsidRDefault="000B38D6" w:rsidP="000B38D6">
          <w:pPr>
            <w:pStyle w:val="509C729685FB46BBB03C996722144FC2"/>
          </w:pPr>
          <w:r w:rsidRPr="00AE3BFF">
            <w:rPr>
              <w:rStyle w:val="PlaceholderText"/>
            </w:rPr>
            <w:t>Click or tap here to enter text.</w:t>
          </w:r>
        </w:p>
      </w:docPartBody>
    </w:docPart>
    <w:docPart>
      <w:docPartPr>
        <w:name w:val="66B1249D013640718D45F2A492CEFBB5"/>
        <w:category>
          <w:name w:val="General"/>
          <w:gallery w:val="placeholder"/>
        </w:category>
        <w:types>
          <w:type w:val="bbPlcHdr"/>
        </w:types>
        <w:behaviors>
          <w:behavior w:val="content"/>
        </w:behaviors>
        <w:guid w:val="{13C76765-6FD1-4B40-BFB0-5D1B7929EDB9}"/>
      </w:docPartPr>
      <w:docPartBody>
        <w:p w:rsidR="005C098D" w:rsidRDefault="000B38D6" w:rsidP="000B38D6">
          <w:pPr>
            <w:pStyle w:val="66B1249D013640718D45F2A492CEFBB5"/>
          </w:pPr>
          <w:r w:rsidRPr="00AE3BFF">
            <w:rPr>
              <w:rStyle w:val="PlaceholderText"/>
            </w:rPr>
            <w:t>Click or tap here to enter text.</w:t>
          </w:r>
        </w:p>
      </w:docPartBody>
    </w:docPart>
    <w:docPart>
      <w:docPartPr>
        <w:name w:val="DDECAD23728841EC98D3A2B34CDB6400"/>
        <w:category>
          <w:name w:val="General"/>
          <w:gallery w:val="placeholder"/>
        </w:category>
        <w:types>
          <w:type w:val="bbPlcHdr"/>
        </w:types>
        <w:behaviors>
          <w:behavior w:val="content"/>
        </w:behaviors>
        <w:guid w:val="{11D5FC51-B62B-4848-BFAF-09874CC27537}"/>
      </w:docPartPr>
      <w:docPartBody>
        <w:p w:rsidR="005C098D" w:rsidRDefault="000B38D6" w:rsidP="000B38D6">
          <w:pPr>
            <w:pStyle w:val="DDECAD23728841EC98D3A2B34CDB6400"/>
          </w:pPr>
          <w:r w:rsidRPr="00AE3BFF">
            <w:rPr>
              <w:rStyle w:val="PlaceholderText"/>
            </w:rPr>
            <w:t>Click or tap here to enter text.</w:t>
          </w:r>
        </w:p>
      </w:docPartBody>
    </w:docPart>
    <w:docPart>
      <w:docPartPr>
        <w:name w:val="4060765DF4A241DBA5DA71F19BAF23F3"/>
        <w:category>
          <w:name w:val="General"/>
          <w:gallery w:val="placeholder"/>
        </w:category>
        <w:types>
          <w:type w:val="bbPlcHdr"/>
        </w:types>
        <w:behaviors>
          <w:behavior w:val="content"/>
        </w:behaviors>
        <w:guid w:val="{99791589-A3A4-4327-B570-D12EF424FB07}"/>
      </w:docPartPr>
      <w:docPartBody>
        <w:p w:rsidR="005C098D" w:rsidRDefault="000B38D6" w:rsidP="000B38D6">
          <w:pPr>
            <w:pStyle w:val="4060765DF4A241DBA5DA71F19BAF23F3"/>
          </w:pPr>
          <w:r w:rsidRPr="00AE3BFF">
            <w:rPr>
              <w:rStyle w:val="PlaceholderText"/>
            </w:rPr>
            <w:t>Click or tap here to enter text.</w:t>
          </w:r>
        </w:p>
      </w:docPartBody>
    </w:docPart>
    <w:docPart>
      <w:docPartPr>
        <w:name w:val="207A8DE8D0BF4F4681422441F2CAF851"/>
        <w:category>
          <w:name w:val="General"/>
          <w:gallery w:val="placeholder"/>
        </w:category>
        <w:types>
          <w:type w:val="bbPlcHdr"/>
        </w:types>
        <w:behaviors>
          <w:behavior w:val="content"/>
        </w:behaviors>
        <w:guid w:val="{C468CCC9-4F12-48A7-963C-D5D24E63B7AD}"/>
      </w:docPartPr>
      <w:docPartBody>
        <w:p w:rsidR="005C098D" w:rsidRDefault="000B38D6" w:rsidP="000B38D6">
          <w:pPr>
            <w:pStyle w:val="207A8DE8D0BF4F4681422441F2CAF851"/>
          </w:pPr>
          <w:r w:rsidRPr="00AE3BFF">
            <w:rPr>
              <w:rStyle w:val="PlaceholderText"/>
            </w:rPr>
            <w:t>Click or tap here to enter text.</w:t>
          </w:r>
        </w:p>
      </w:docPartBody>
    </w:docPart>
    <w:docPart>
      <w:docPartPr>
        <w:name w:val="641CE8199B1D4037B8194442E60F8FCC"/>
        <w:category>
          <w:name w:val="General"/>
          <w:gallery w:val="placeholder"/>
        </w:category>
        <w:types>
          <w:type w:val="bbPlcHdr"/>
        </w:types>
        <w:behaviors>
          <w:behavior w:val="content"/>
        </w:behaviors>
        <w:guid w:val="{5376F4E5-A922-451A-8F71-48071BFCA40F}"/>
      </w:docPartPr>
      <w:docPartBody>
        <w:p w:rsidR="005C098D" w:rsidRDefault="000B38D6" w:rsidP="000B38D6">
          <w:pPr>
            <w:pStyle w:val="641CE8199B1D4037B8194442E60F8FCC"/>
          </w:pPr>
          <w:r w:rsidRPr="00AE3BFF">
            <w:rPr>
              <w:rStyle w:val="PlaceholderText"/>
            </w:rPr>
            <w:t>Click or tap here to enter text.</w:t>
          </w:r>
        </w:p>
      </w:docPartBody>
    </w:docPart>
    <w:docPart>
      <w:docPartPr>
        <w:name w:val="0E1E8BDBD173455AB223A3CF84AAA759"/>
        <w:category>
          <w:name w:val="General"/>
          <w:gallery w:val="placeholder"/>
        </w:category>
        <w:types>
          <w:type w:val="bbPlcHdr"/>
        </w:types>
        <w:behaviors>
          <w:behavior w:val="content"/>
        </w:behaviors>
        <w:guid w:val="{416692B3-0359-49CE-B090-D9119B10C8F7}"/>
      </w:docPartPr>
      <w:docPartBody>
        <w:p w:rsidR="005C098D" w:rsidRDefault="000B38D6" w:rsidP="000B38D6">
          <w:pPr>
            <w:pStyle w:val="0E1E8BDBD173455AB223A3CF84AAA759"/>
          </w:pPr>
          <w:r w:rsidRPr="00AE3BFF">
            <w:rPr>
              <w:rStyle w:val="PlaceholderText"/>
            </w:rPr>
            <w:t>Click or tap here to enter text.</w:t>
          </w:r>
        </w:p>
      </w:docPartBody>
    </w:docPart>
    <w:docPart>
      <w:docPartPr>
        <w:name w:val="753BEEC512164CEFBC52A70EF9E880AC"/>
        <w:category>
          <w:name w:val="General"/>
          <w:gallery w:val="placeholder"/>
        </w:category>
        <w:types>
          <w:type w:val="bbPlcHdr"/>
        </w:types>
        <w:behaviors>
          <w:behavior w:val="content"/>
        </w:behaviors>
        <w:guid w:val="{800FD166-6D4A-4100-B087-267EE29DE371}"/>
      </w:docPartPr>
      <w:docPartBody>
        <w:p w:rsidR="005C098D" w:rsidRDefault="000B38D6" w:rsidP="000B38D6">
          <w:pPr>
            <w:pStyle w:val="753BEEC512164CEFBC52A70EF9E880AC"/>
          </w:pPr>
          <w:r w:rsidRPr="00AE3BFF">
            <w:rPr>
              <w:rStyle w:val="PlaceholderText"/>
            </w:rPr>
            <w:t>Click or tap here to enter text.</w:t>
          </w:r>
        </w:p>
      </w:docPartBody>
    </w:docPart>
    <w:docPart>
      <w:docPartPr>
        <w:name w:val="2458A6AE80364C50840C878852ED39CB"/>
        <w:category>
          <w:name w:val="General"/>
          <w:gallery w:val="placeholder"/>
        </w:category>
        <w:types>
          <w:type w:val="bbPlcHdr"/>
        </w:types>
        <w:behaviors>
          <w:behavior w:val="content"/>
        </w:behaviors>
        <w:guid w:val="{9052FC31-449F-44B8-9038-966995074EAD}"/>
      </w:docPartPr>
      <w:docPartBody>
        <w:p w:rsidR="005C098D" w:rsidRDefault="000B38D6" w:rsidP="000B38D6">
          <w:pPr>
            <w:pStyle w:val="2458A6AE80364C50840C878852ED39CB"/>
          </w:pPr>
          <w:r w:rsidRPr="00AE3BFF">
            <w:rPr>
              <w:rStyle w:val="PlaceholderText"/>
            </w:rPr>
            <w:t>Click or tap here to enter text.</w:t>
          </w:r>
        </w:p>
      </w:docPartBody>
    </w:docPart>
    <w:docPart>
      <w:docPartPr>
        <w:name w:val="D6113C600EBC48D5942B1641BC7A805F"/>
        <w:category>
          <w:name w:val="General"/>
          <w:gallery w:val="placeholder"/>
        </w:category>
        <w:types>
          <w:type w:val="bbPlcHdr"/>
        </w:types>
        <w:behaviors>
          <w:behavior w:val="content"/>
        </w:behaviors>
        <w:guid w:val="{E90BE420-91B9-4B64-BEBC-34E8DDEF79F2}"/>
      </w:docPartPr>
      <w:docPartBody>
        <w:p w:rsidR="005C098D" w:rsidRDefault="000B38D6" w:rsidP="000B38D6">
          <w:pPr>
            <w:pStyle w:val="D6113C600EBC48D5942B1641BC7A805F"/>
          </w:pPr>
          <w:r w:rsidRPr="00AE3BFF">
            <w:rPr>
              <w:rStyle w:val="PlaceholderText"/>
            </w:rPr>
            <w:t>Click or tap here to enter text.</w:t>
          </w:r>
        </w:p>
      </w:docPartBody>
    </w:docPart>
    <w:docPart>
      <w:docPartPr>
        <w:name w:val="EA14F2ECA35E45F7870F236EC4E8EDDC"/>
        <w:category>
          <w:name w:val="General"/>
          <w:gallery w:val="placeholder"/>
        </w:category>
        <w:types>
          <w:type w:val="bbPlcHdr"/>
        </w:types>
        <w:behaviors>
          <w:behavior w:val="content"/>
        </w:behaviors>
        <w:guid w:val="{1A0B5FF6-2B08-46B5-8A96-3E8142C859B4}"/>
      </w:docPartPr>
      <w:docPartBody>
        <w:p w:rsidR="005C098D" w:rsidRDefault="000B38D6" w:rsidP="000B38D6">
          <w:pPr>
            <w:pStyle w:val="EA14F2ECA35E45F7870F236EC4E8EDDC"/>
          </w:pPr>
          <w:r w:rsidRPr="00AE3BFF">
            <w:rPr>
              <w:rStyle w:val="PlaceholderText"/>
            </w:rPr>
            <w:t>Click or tap here to enter text.</w:t>
          </w:r>
        </w:p>
      </w:docPartBody>
    </w:docPart>
    <w:docPart>
      <w:docPartPr>
        <w:name w:val="5E57E2C86C3F4956B6C3070BCB627EC0"/>
        <w:category>
          <w:name w:val="General"/>
          <w:gallery w:val="placeholder"/>
        </w:category>
        <w:types>
          <w:type w:val="bbPlcHdr"/>
        </w:types>
        <w:behaviors>
          <w:behavior w:val="content"/>
        </w:behaviors>
        <w:guid w:val="{ADD9D101-1FF3-44F0-B203-0CDDEE15459A}"/>
      </w:docPartPr>
      <w:docPartBody>
        <w:p w:rsidR="005C098D" w:rsidRDefault="000B38D6" w:rsidP="000B38D6">
          <w:pPr>
            <w:pStyle w:val="5E57E2C86C3F4956B6C3070BCB627EC0"/>
          </w:pPr>
          <w:r w:rsidRPr="00AE3BFF">
            <w:rPr>
              <w:rStyle w:val="PlaceholderText"/>
            </w:rPr>
            <w:t>Click or tap here to enter text.</w:t>
          </w:r>
        </w:p>
      </w:docPartBody>
    </w:docPart>
    <w:docPart>
      <w:docPartPr>
        <w:name w:val="02E59CBE6A7A45A5B8E64BC17553CC75"/>
        <w:category>
          <w:name w:val="General"/>
          <w:gallery w:val="placeholder"/>
        </w:category>
        <w:types>
          <w:type w:val="bbPlcHdr"/>
        </w:types>
        <w:behaviors>
          <w:behavior w:val="content"/>
        </w:behaviors>
        <w:guid w:val="{A2E87F0A-890C-4B46-B297-A29F319219CD}"/>
      </w:docPartPr>
      <w:docPartBody>
        <w:p w:rsidR="005C098D" w:rsidRDefault="000B38D6" w:rsidP="000B38D6">
          <w:pPr>
            <w:pStyle w:val="02E59CBE6A7A45A5B8E64BC17553CC75"/>
          </w:pPr>
          <w:r w:rsidRPr="00AE3BFF">
            <w:rPr>
              <w:rStyle w:val="PlaceholderText"/>
            </w:rPr>
            <w:t>Click or tap here to enter text.</w:t>
          </w:r>
        </w:p>
      </w:docPartBody>
    </w:docPart>
    <w:docPart>
      <w:docPartPr>
        <w:name w:val="793D9441B92447B3BD032430595C09C7"/>
        <w:category>
          <w:name w:val="General"/>
          <w:gallery w:val="placeholder"/>
        </w:category>
        <w:types>
          <w:type w:val="bbPlcHdr"/>
        </w:types>
        <w:behaviors>
          <w:behavior w:val="content"/>
        </w:behaviors>
        <w:guid w:val="{B0813083-DD69-42AA-A23F-50BFE8BDCE7B}"/>
      </w:docPartPr>
      <w:docPartBody>
        <w:p w:rsidR="005C098D" w:rsidRDefault="000B38D6" w:rsidP="000B38D6">
          <w:pPr>
            <w:pStyle w:val="793D9441B92447B3BD032430595C09C7"/>
          </w:pPr>
          <w:r w:rsidRPr="00AE3BFF">
            <w:rPr>
              <w:rStyle w:val="PlaceholderText"/>
            </w:rPr>
            <w:t>Click or tap here to enter text.</w:t>
          </w:r>
        </w:p>
      </w:docPartBody>
    </w:docPart>
    <w:docPart>
      <w:docPartPr>
        <w:name w:val="79EFD5C893FC41CFBDBFC8EEDF040126"/>
        <w:category>
          <w:name w:val="General"/>
          <w:gallery w:val="placeholder"/>
        </w:category>
        <w:types>
          <w:type w:val="bbPlcHdr"/>
        </w:types>
        <w:behaviors>
          <w:behavior w:val="content"/>
        </w:behaviors>
        <w:guid w:val="{FB07E3DF-2146-40BA-96C4-25FA778D5163}"/>
      </w:docPartPr>
      <w:docPartBody>
        <w:p w:rsidR="005C098D" w:rsidRDefault="000B38D6" w:rsidP="000B38D6">
          <w:pPr>
            <w:pStyle w:val="79EFD5C893FC41CFBDBFC8EEDF040126"/>
          </w:pPr>
          <w:r w:rsidRPr="00AE3BFF">
            <w:rPr>
              <w:rStyle w:val="PlaceholderText"/>
            </w:rPr>
            <w:t>Click or tap here to enter text.</w:t>
          </w:r>
        </w:p>
      </w:docPartBody>
    </w:docPart>
    <w:docPart>
      <w:docPartPr>
        <w:name w:val="FE471D709EFF4076A98B6C46982BA6D2"/>
        <w:category>
          <w:name w:val="General"/>
          <w:gallery w:val="placeholder"/>
        </w:category>
        <w:types>
          <w:type w:val="bbPlcHdr"/>
        </w:types>
        <w:behaviors>
          <w:behavior w:val="content"/>
        </w:behaviors>
        <w:guid w:val="{BBF71780-1792-4255-BE0E-27CC0852F037}"/>
      </w:docPartPr>
      <w:docPartBody>
        <w:p w:rsidR="005C098D" w:rsidRDefault="000B38D6" w:rsidP="000B38D6">
          <w:pPr>
            <w:pStyle w:val="FE471D709EFF4076A98B6C46982BA6D2"/>
          </w:pPr>
          <w:r w:rsidRPr="00AE3BFF">
            <w:rPr>
              <w:rStyle w:val="PlaceholderText"/>
            </w:rPr>
            <w:t>Click or tap here to enter text.</w:t>
          </w:r>
        </w:p>
      </w:docPartBody>
    </w:docPart>
    <w:docPart>
      <w:docPartPr>
        <w:name w:val="3DE16AB557C44DA8879174DE9617D5AF"/>
        <w:category>
          <w:name w:val="General"/>
          <w:gallery w:val="placeholder"/>
        </w:category>
        <w:types>
          <w:type w:val="bbPlcHdr"/>
        </w:types>
        <w:behaviors>
          <w:behavior w:val="content"/>
        </w:behaviors>
        <w:guid w:val="{3865253F-E8B2-411B-B587-8EA56AD5E149}"/>
      </w:docPartPr>
      <w:docPartBody>
        <w:p w:rsidR="005C098D" w:rsidRDefault="000B38D6" w:rsidP="000B38D6">
          <w:pPr>
            <w:pStyle w:val="3DE16AB557C44DA8879174DE9617D5AF"/>
          </w:pPr>
          <w:r w:rsidRPr="00AE3BFF">
            <w:rPr>
              <w:rStyle w:val="PlaceholderText"/>
            </w:rPr>
            <w:t>Click or tap here to enter text.</w:t>
          </w:r>
        </w:p>
      </w:docPartBody>
    </w:docPart>
    <w:docPart>
      <w:docPartPr>
        <w:name w:val="1C00F61E3CC3446498EB135ADFDEE2FF"/>
        <w:category>
          <w:name w:val="General"/>
          <w:gallery w:val="placeholder"/>
        </w:category>
        <w:types>
          <w:type w:val="bbPlcHdr"/>
        </w:types>
        <w:behaviors>
          <w:behavior w:val="content"/>
        </w:behaviors>
        <w:guid w:val="{8759DEA1-7A3A-408A-9622-03CC12A381EF}"/>
      </w:docPartPr>
      <w:docPartBody>
        <w:p w:rsidR="005C098D" w:rsidRDefault="000B38D6" w:rsidP="000B38D6">
          <w:pPr>
            <w:pStyle w:val="1C00F61E3CC3446498EB135ADFDEE2FF"/>
          </w:pPr>
          <w:r w:rsidRPr="00AE3BFF">
            <w:rPr>
              <w:rStyle w:val="PlaceholderText"/>
            </w:rPr>
            <w:t>Click or tap here to enter text.</w:t>
          </w:r>
        </w:p>
      </w:docPartBody>
    </w:docPart>
    <w:docPart>
      <w:docPartPr>
        <w:name w:val="B8FE7962C32B499185F39C2AAD7DDA69"/>
        <w:category>
          <w:name w:val="General"/>
          <w:gallery w:val="placeholder"/>
        </w:category>
        <w:types>
          <w:type w:val="bbPlcHdr"/>
        </w:types>
        <w:behaviors>
          <w:behavior w:val="content"/>
        </w:behaviors>
        <w:guid w:val="{26FFCE35-0195-4791-B986-1EE8595A5E1B}"/>
      </w:docPartPr>
      <w:docPartBody>
        <w:p w:rsidR="005C098D" w:rsidRDefault="000B38D6" w:rsidP="000B38D6">
          <w:pPr>
            <w:pStyle w:val="B8FE7962C32B499185F39C2AAD7DDA69"/>
          </w:pPr>
          <w:r w:rsidRPr="00AE3BFF">
            <w:rPr>
              <w:rStyle w:val="PlaceholderText"/>
            </w:rPr>
            <w:t>Click or tap here to enter text.</w:t>
          </w:r>
        </w:p>
      </w:docPartBody>
    </w:docPart>
    <w:docPart>
      <w:docPartPr>
        <w:name w:val="5C3B71CE40DE413C835655CFD3F5AF8D"/>
        <w:category>
          <w:name w:val="General"/>
          <w:gallery w:val="placeholder"/>
        </w:category>
        <w:types>
          <w:type w:val="bbPlcHdr"/>
        </w:types>
        <w:behaviors>
          <w:behavior w:val="content"/>
        </w:behaviors>
        <w:guid w:val="{20A64978-0310-4ED6-8F6D-AAAB56870291}"/>
      </w:docPartPr>
      <w:docPartBody>
        <w:p w:rsidR="005C098D" w:rsidRDefault="000B38D6" w:rsidP="000B38D6">
          <w:pPr>
            <w:pStyle w:val="5C3B71CE40DE413C835655CFD3F5AF8D"/>
          </w:pPr>
          <w:r w:rsidRPr="00AE3BFF">
            <w:rPr>
              <w:rStyle w:val="PlaceholderText"/>
            </w:rPr>
            <w:t>Click or tap here to enter text.</w:t>
          </w:r>
        </w:p>
      </w:docPartBody>
    </w:docPart>
    <w:docPart>
      <w:docPartPr>
        <w:name w:val="AFFFBDB083354E998A6C4F8B43698CF6"/>
        <w:category>
          <w:name w:val="General"/>
          <w:gallery w:val="placeholder"/>
        </w:category>
        <w:types>
          <w:type w:val="bbPlcHdr"/>
        </w:types>
        <w:behaviors>
          <w:behavior w:val="content"/>
        </w:behaviors>
        <w:guid w:val="{73F23168-8E88-4054-AC9A-DF1789FD74E3}"/>
      </w:docPartPr>
      <w:docPartBody>
        <w:p w:rsidR="005C098D" w:rsidRDefault="000B38D6" w:rsidP="000B38D6">
          <w:pPr>
            <w:pStyle w:val="AFFFBDB083354E998A6C4F8B43698CF6"/>
          </w:pPr>
          <w:r w:rsidRPr="00AE3BFF">
            <w:rPr>
              <w:rStyle w:val="PlaceholderText"/>
            </w:rPr>
            <w:t>Click or tap here to enter text.</w:t>
          </w:r>
        </w:p>
      </w:docPartBody>
    </w:docPart>
    <w:docPart>
      <w:docPartPr>
        <w:name w:val="82CD69B953D64EC7AC5C847F944AE795"/>
        <w:category>
          <w:name w:val="General"/>
          <w:gallery w:val="placeholder"/>
        </w:category>
        <w:types>
          <w:type w:val="bbPlcHdr"/>
        </w:types>
        <w:behaviors>
          <w:behavior w:val="content"/>
        </w:behaviors>
        <w:guid w:val="{84FCD2E0-1E0E-402B-BC4D-6BA3F55663D5}"/>
      </w:docPartPr>
      <w:docPartBody>
        <w:p w:rsidR="005C098D" w:rsidRDefault="000B38D6" w:rsidP="000B38D6">
          <w:pPr>
            <w:pStyle w:val="82CD69B953D64EC7AC5C847F944AE795"/>
          </w:pPr>
          <w:r w:rsidRPr="00AE3BFF">
            <w:rPr>
              <w:rStyle w:val="PlaceholderText"/>
            </w:rPr>
            <w:t>Click or tap here to enter text.</w:t>
          </w:r>
        </w:p>
      </w:docPartBody>
    </w:docPart>
    <w:docPart>
      <w:docPartPr>
        <w:name w:val="3829228058374E14BB651D0518C6056A"/>
        <w:category>
          <w:name w:val="General"/>
          <w:gallery w:val="placeholder"/>
        </w:category>
        <w:types>
          <w:type w:val="bbPlcHdr"/>
        </w:types>
        <w:behaviors>
          <w:behavior w:val="content"/>
        </w:behaviors>
        <w:guid w:val="{B75590E4-F464-42B7-A0EC-F4ABFB571BFF}"/>
      </w:docPartPr>
      <w:docPartBody>
        <w:p w:rsidR="005C098D" w:rsidRDefault="000B38D6" w:rsidP="000B38D6">
          <w:pPr>
            <w:pStyle w:val="3829228058374E14BB651D0518C6056A"/>
          </w:pPr>
          <w:r w:rsidRPr="00AE3BFF">
            <w:rPr>
              <w:rStyle w:val="PlaceholderText"/>
            </w:rPr>
            <w:t>Click or tap here to enter text.</w:t>
          </w:r>
        </w:p>
      </w:docPartBody>
    </w:docPart>
    <w:docPart>
      <w:docPartPr>
        <w:name w:val="CDD43F355F754A1DBECEEF1B357F6426"/>
        <w:category>
          <w:name w:val="General"/>
          <w:gallery w:val="placeholder"/>
        </w:category>
        <w:types>
          <w:type w:val="bbPlcHdr"/>
        </w:types>
        <w:behaviors>
          <w:behavior w:val="content"/>
        </w:behaviors>
        <w:guid w:val="{E18730AE-1C92-457D-9817-AABDE517C823}"/>
      </w:docPartPr>
      <w:docPartBody>
        <w:p w:rsidR="005C098D" w:rsidRDefault="000B38D6" w:rsidP="000B38D6">
          <w:pPr>
            <w:pStyle w:val="CDD43F355F754A1DBECEEF1B357F6426"/>
          </w:pPr>
          <w:r w:rsidRPr="00AE3BFF">
            <w:rPr>
              <w:rStyle w:val="PlaceholderText"/>
            </w:rPr>
            <w:t>Click or tap here to enter text.</w:t>
          </w:r>
        </w:p>
      </w:docPartBody>
    </w:docPart>
    <w:docPart>
      <w:docPartPr>
        <w:name w:val="CAD079C20E1B45DF96F12DBD422D6480"/>
        <w:category>
          <w:name w:val="General"/>
          <w:gallery w:val="placeholder"/>
        </w:category>
        <w:types>
          <w:type w:val="bbPlcHdr"/>
        </w:types>
        <w:behaviors>
          <w:behavior w:val="content"/>
        </w:behaviors>
        <w:guid w:val="{718397EE-5019-47C2-A4EF-C9814902C033}"/>
      </w:docPartPr>
      <w:docPartBody>
        <w:p w:rsidR="005C098D" w:rsidRDefault="000B38D6" w:rsidP="000B38D6">
          <w:pPr>
            <w:pStyle w:val="CAD079C20E1B45DF96F12DBD422D6480"/>
          </w:pPr>
          <w:r w:rsidRPr="00AE3BFF">
            <w:rPr>
              <w:rStyle w:val="PlaceholderText"/>
            </w:rPr>
            <w:t>Click or tap here to enter text.</w:t>
          </w:r>
        </w:p>
      </w:docPartBody>
    </w:docPart>
    <w:docPart>
      <w:docPartPr>
        <w:name w:val="03AB312567C24793A5E6E06AB561FFF5"/>
        <w:category>
          <w:name w:val="General"/>
          <w:gallery w:val="placeholder"/>
        </w:category>
        <w:types>
          <w:type w:val="bbPlcHdr"/>
        </w:types>
        <w:behaviors>
          <w:behavior w:val="content"/>
        </w:behaviors>
        <w:guid w:val="{ECFBFB3D-7596-4C87-8DEA-ACE864B16210}"/>
      </w:docPartPr>
      <w:docPartBody>
        <w:p w:rsidR="005C098D" w:rsidRDefault="000B38D6" w:rsidP="000B38D6">
          <w:pPr>
            <w:pStyle w:val="03AB312567C24793A5E6E06AB561FFF5"/>
          </w:pPr>
          <w:r w:rsidRPr="00AE3BFF">
            <w:rPr>
              <w:rStyle w:val="PlaceholderText"/>
            </w:rPr>
            <w:t>Click or tap here to enter text.</w:t>
          </w:r>
        </w:p>
      </w:docPartBody>
    </w:docPart>
    <w:docPart>
      <w:docPartPr>
        <w:name w:val="E02C09EF202546C59812D71151E0BCF6"/>
        <w:category>
          <w:name w:val="General"/>
          <w:gallery w:val="placeholder"/>
        </w:category>
        <w:types>
          <w:type w:val="bbPlcHdr"/>
        </w:types>
        <w:behaviors>
          <w:behavior w:val="content"/>
        </w:behaviors>
        <w:guid w:val="{A36EF1E9-2C4D-4D72-8812-BB0B63B9E0DA}"/>
      </w:docPartPr>
      <w:docPartBody>
        <w:p w:rsidR="005C098D" w:rsidRDefault="000B38D6" w:rsidP="000B38D6">
          <w:pPr>
            <w:pStyle w:val="E02C09EF202546C59812D71151E0BCF6"/>
          </w:pPr>
          <w:r w:rsidRPr="00AE3B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8D6"/>
    <w:rsid w:val="000B38D6"/>
    <w:rsid w:val="002514B5"/>
    <w:rsid w:val="005A3242"/>
    <w:rsid w:val="005C098D"/>
    <w:rsid w:val="00702ADB"/>
    <w:rsid w:val="00754904"/>
    <w:rsid w:val="00ED0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38D6"/>
    <w:rPr>
      <w:color w:val="808080"/>
    </w:rPr>
  </w:style>
  <w:style w:type="paragraph" w:customStyle="1" w:styleId="36136B21A7C342389248BF64216EC9FD">
    <w:name w:val="36136B21A7C342389248BF64216EC9FD"/>
    <w:rsid w:val="000B38D6"/>
  </w:style>
  <w:style w:type="paragraph" w:customStyle="1" w:styleId="1C61B37D5DED462FB88821EFF8C96A1A">
    <w:name w:val="1C61B37D5DED462FB88821EFF8C96A1A"/>
    <w:rsid w:val="000B38D6"/>
  </w:style>
  <w:style w:type="paragraph" w:customStyle="1" w:styleId="FBB3AA3228AD496D837402F0A1F23CD0">
    <w:name w:val="FBB3AA3228AD496D837402F0A1F23CD0"/>
    <w:rsid w:val="000B38D6"/>
  </w:style>
  <w:style w:type="paragraph" w:customStyle="1" w:styleId="19868D224CFE4FAFAECF19C583578570">
    <w:name w:val="19868D224CFE4FAFAECF19C583578570"/>
    <w:rsid w:val="000B38D6"/>
  </w:style>
  <w:style w:type="paragraph" w:customStyle="1" w:styleId="AC2E98D65E8E4621A5536A9DD47E0F2D">
    <w:name w:val="AC2E98D65E8E4621A5536A9DD47E0F2D"/>
    <w:rsid w:val="000B38D6"/>
  </w:style>
  <w:style w:type="paragraph" w:customStyle="1" w:styleId="980FDD7544FB4572A1CCDA3CA73A3B8A">
    <w:name w:val="980FDD7544FB4572A1CCDA3CA73A3B8A"/>
    <w:rsid w:val="000B38D6"/>
  </w:style>
  <w:style w:type="paragraph" w:customStyle="1" w:styleId="9D4E15013F6B42B8A9DE5E43D0ACA391">
    <w:name w:val="9D4E15013F6B42B8A9DE5E43D0ACA391"/>
    <w:rsid w:val="000B38D6"/>
  </w:style>
  <w:style w:type="paragraph" w:customStyle="1" w:styleId="0340F313795640009DC40664FA674D27">
    <w:name w:val="0340F313795640009DC40664FA674D27"/>
    <w:rsid w:val="000B38D6"/>
  </w:style>
  <w:style w:type="paragraph" w:customStyle="1" w:styleId="6E70E5844FDA466591E9BB270EF53FB6">
    <w:name w:val="6E70E5844FDA466591E9BB270EF53FB6"/>
    <w:rsid w:val="000B38D6"/>
  </w:style>
  <w:style w:type="paragraph" w:customStyle="1" w:styleId="FB5D61B98E764A83A81FAC51F883B321">
    <w:name w:val="FB5D61B98E764A83A81FAC51F883B321"/>
    <w:rsid w:val="000B38D6"/>
  </w:style>
  <w:style w:type="paragraph" w:customStyle="1" w:styleId="D2A3BB92E8D144C8A6F05B01E7DE1E9B">
    <w:name w:val="D2A3BB92E8D144C8A6F05B01E7DE1E9B"/>
    <w:rsid w:val="000B38D6"/>
  </w:style>
  <w:style w:type="paragraph" w:customStyle="1" w:styleId="0564FD222ADE46E6B62A406758FEE3D7">
    <w:name w:val="0564FD222ADE46E6B62A406758FEE3D7"/>
    <w:rsid w:val="000B38D6"/>
  </w:style>
  <w:style w:type="paragraph" w:customStyle="1" w:styleId="4986FE1F93284B2FBA46CDD7BFFB1428">
    <w:name w:val="4986FE1F93284B2FBA46CDD7BFFB1428"/>
    <w:rsid w:val="000B38D6"/>
  </w:style>
  <w:style w:type="paragraph" w:customStyle="1" w:styleId="45C5509571EC47BB84053BF23A068B28">
    <w:name w:val="45C5509571EC47BB84053BF23A068B28"/>
    <w:rsid w:val="000B38D6"/>
  </w:style>
  <w:style w:type="paragraph" w:customStyle="1" w:styleId="683FCFA0AC94483D8D93597E8A9E35A1">
    <w:name w:val="683FCFA0AC94483D8D93597E8A9E35A1"/>
    <w:rsid w:val="000B38D6"/>
  </w:style>
  <w:style w:type="paragraph" w:customStyle="1" w:styleId="51BA634DE91F4AB9AF236D41CA9B18E5">
    <w:name w:val="51BA634DE91F4AB9AF236D41CA9B18E5"/>
    <w:rsid w:val="000B38D6"/>
  </w:style>
  <w:style w:type="paragraph" w:customStyle="1" w:styleId="3A030AB5B0EE424F83B6A1EE869F5ACA">
    <w:name w:val="3A030AB5B0EE424F83B6A1EE869F5ACA"/>
    <w:rsid w:val="000B38D6"/>
  </w:style>
  <w:style w:type="paragraph" w:customStyle="1" w:styleId="F46DCF13DA444A4283701CE4243BBAD0">
    <w:name w:val="F46DCF13DA444A4283701CE4243BBAD0"/>
    <w:rsid w:val="000B38D6"/>
  </w:style>
  <w:style w:type="paragraph" w:customStyle="1" w:styleId="FD8557F0881C4B49BE12CCF9F69BBFE6">
    <w:name w:val="FD8557F0881C4B49BE12CCF9F69BBFE6"/>
    <w:rsid w:val="000B38D6"/>
  </w:style>
  <w:style w:type="paragraph" w:customStyle="1" w:styleId="D6A5619A35F6431DB432626D2C1F9B31">
    <w:name w:val="D6A5619A35F6431DB432626D2C1F9B31"/>
    <w:rsid w:val="000B38D6"/>
  </w:style>
  <w:style w:type="paragraph" w:customStyle="1" w:styleId="83BF2B5972134744951575F1E211C21E">
    <w:name w:val="83BF2B5972134744951575F1E211C21E"/>
    <w:rsid w:val="000B38D6"/>
  </w:style>
  <w:style w:type="paragraph" w:customStyle="1" w:styleId="7788E525D4F74DF094ED1F49129315D0">
    <w:name w:val="7788E525D4F74DF094ED1F49129315D0"/>
    <w:rsid w:val="000B38D6"/>
  </w:style>
  <w:style w:type="paragraph" w:customStyle="1" w:styleId="62B376A8F43148C28A78CC44E9169043">
    <w:name w:val="62B376A8F43148C28A78CC44E9169043"/>
    <w:rsid w:val="000B38D6"/>
  </w:style>
  <w:style w:type="paragraph" w:customStyle="1" w:styleId="7BF48ED4A6F345BE94862E7C06DB9F9C">
    <w:name w:val="7BF48ED4A6F345BE94862E7C06DB9F9C"/>
    <w:rsid w:val="000B38D6"/>
  </w:style>
  <w:style w:type="paragraph" w:customStyle="1" w:styleId="5CE3B70D6A00472B933CB0E8C09905BA">
    <w:name w:val="5CE3B70D6A00472B933CB0E8C09905BA"/>
    <w:rsid w:val="000B38D6"/>
  </w:style>
  <w:style w:type="paragraph" w:customStyle="1" w:styleId="62848E37486D4054838956AD1BF40DC8">
    <w:name w:val="62848E37486D4054838956AD1BF40DC8"/>
    <w:rsid w:val="000B38D6"/>
  </w:style>
  <w:style w:type="paragraph" w:customStyle="1" w:styleId="61AD0FFAE873442792E920D045E5E206">
    <w:name w:val="61AD0FFAE873442792E920D045E5E206"/>
    <w:rsid w:val="000B38D6"/>
  </w:style>
  <w:style w:type="paragraph" w:customStyle="1" w:styleId="D99CC8C479214EAA8D64F8870694AA0D">
    <w:name w:val="D99CC8C479214EAA8D64F8870694AA0D"/>
    <w:rsid w:val="000B38D6"/>
  </w:style>
  <w:style w:type="paragraph" w:customStyle="1" w:styleId="DFF43AD259E844719195088976F9E51B">
    <w:name w:val="DFF43AD259E844719195088976F9E51B"/>
    <w:rsid w:val="000B38D6"/>
  </w:style>
  <w:style w:type="paragraph" w:customStyle="1" w:styleId="509C729685FB46BBB03C996722144FC2">
    <w:name w:val="509C729685FB46BBB03C996722144FC2"/>
    <w:rsid w:val="000B38D6"/>
  </w:style>
  <w:style w:type="paragraph" w:customStyle="1" w:styleId="66B1249D013640718D45F2A492CEFBB5">
    <w:name w:val="66B1249D013640718D45F2A492CEFBB5"/>
    <w:rsid w:val="000B38D6"/>
  </w:style>
  <w:style w:type="paragraph" w:customStyle="1" w:styleId="DDECAD23728841EC98D3A2B34CDB6400">
    <w:name w:val="DDECAD23728841EC98D3A2B34CDB6400"/>
    <w:rsid w:val="000B38D6"/>
  </w:style>
  <w:style w:type="paragraph" w:customStyle="1" w:styleId="4060765DF4A241DBA5DA71F19BAF23F3">
    <w:name w:val="4060765DF4A241DBA5DA71F19BAF23F3"/>
    <w:rsid w:val="000B38D6"/>
  </w:style>
  <w:style w:type="paragraph" w:customStyle="1" w:styleId="207A8DE8D0BF4F4681422441F2CAF851">
    <w:name w:val="207A8DE8D0BF4F4681422441F2CAF851"/>
    <w:rsid w:val="000B38D6"/>
  </w:style>
  <w:style w:type="paragraph" w:customStyle="1" w:styleId="641CE8199B1D4037B8194442E60F8FCC">
    <w:name w:val="641CE8199B1D4037B8194442E60F8FCC"/>
    <w:rsid w:val="000B38D6"/>
  </w:style>
  <w:style w:type="paragraph" w:customStyle="1" w:styleId="0E1E8BDBD173455AB223A3CF84AAA759">
    <w:name w:val="0E1E8BDBD173455AB223A3CF84AAA759"/>
    <w:rsid w:val="000B38D6"/>
  </w:style>
  <w:style w:type="paragraph" w:customStyle="1" w:styleId="753BEEC512164CEFBC52A70EF9E880AC">
    <w:name w:val="753BEEC512164CEFBC52A70EF9E880AC"/>
    <w:rsid w:val="000B38D6"/>
  </w:style>
  <w:style w:type="paragraph" w:customStyle="1" w:styleId="2458A6AE80364C50840C878852ED39CB">
    <w:name w:val="2458A6AE80364C50840C878852ED39CB"/>
    <w:rsid w:val="000B38D6"/>
  </w:style>
  <w:style w:type="paragraph" w:customStyle="1" w:styleId="D6113C600EBC48D5942B1641BC7A805F">
    <w:name w:val="D6113C600EBC48D5942B1641BC7A805F"/>
    <w:rsid w:val="000B38D6"/>
  </w:style>
  <w:style w:type="paragraph" w:customStyle="1" w:styleId="EA14F2ECA35E45F7870F236EC4E8EDDC">
    <w:name w:val="EA14F2ECA35E45F7870F236EC4E8EDDC"/>
    <w:rsid w:val="000B38D6"/>
  </w:style>
  <w:style w:type="paragraph" w:customStyle="1" w:styleId="5E57E2C86C3F4956B6C3070BCB627EC0">
    <w:name w:val="5E57E2C86C3F4956B6C3070BCB627EC0"/>
    <w:rsid w:val="000B38D6"/>
  </w:style>
  <w:style w:type="paragraph" w:customStyle="1" w:styleId="02E59CBE6A7A45A5B8E64BC17553CC75">
    <w:name w:val="02E59CBE6A7A45A5B8E64BC17553CC75"/>
    <w:rsid w:val="000B38D6"/>
  </w:style>
  <w:style w:type="paragraph" w:customStyle="1" w:styleId="793D9441B92447B3BD032430595C09C7">
    <w:name w:val="793D9441B92447B3BD032430595C09C7"/>
    <w:rsid w:val="000B38D6"/>
  </w:style>
  <w:style w:type="paragraph" w:customStyle="1" w:styleId="79EFD5C893FC41CFBDBFC8EEDF040126">
    <w:name w:val="79EFD5C893FC41CFBDBFC8EEDF040126"/>
    <w:rsid w:val="000B38D6"/>
  </w:style>
  <w:style w:type="paragraph" w:customStyle="1" w:styleId="FE471D709EFF4076A98B6C46982BA6D2">
    <w:name w:val="FE471D709EFF4076A98B6C46982BA6D2"/>
    <w:rsid w:val="000B38D6"/>
  </w:style>
  <w:style w:type="paragraph" w:customStyle="1" w:styleId="3DE16AB557C44DA8879174DE9617D5AF">
    <w:name w:val="3DE16AB557C44DA8879174DE9617D5AF"/>
    <w:rsid w:val="000B38D6"/>
  </w:style>
  <w:style w:type="paragraph" w:customStyle="1" w:styleId="1C00F61E3CC3446498EB135ADFDEE2FF">
    <w:name w:val="1C00F61E3CC3446498EB135ADFDEE2FF"/>
    <w:rsid w:val="000B38D6"/>
  </w:style>
  <w:style w:type="paragraph" w:customStyle="1" w:styleId="B8FE7962C32B499185F39C2AAD7DDA69">
    <w:name w:val="B8FE7962C32B499185F39C2AAD7DDA69"/>
    <w:rsid w:val="000B38D6"/>
  </w:style>
  <w:style w:type="paragraph" w:customStyle="1" w:styleId="5C3B71CE40DE413C835655CFD3F5AF8D">
    <w:name w:val="5C3B71CE40DE413C835655CFD3F5AF8D"/>
    <w:rsid w:val="000B38D6"/>
  </w:style>
  <w:style w:type="paragraph" w:customStyle="1" w:styleId="AFFFBDB083354E998A6C4F8B43698CF6">
    <w:name w:val="AFFFBDB083354E998A6C4F8B43698CF6"/>
    <w:rsid w:val="000B38D6"/>
  </w:style>
  <w:style w:type="paragraph" w:customStyle="1" w:styleId="82CD69B953D64EC7AC5C847F944AE795">
    <w:name w:val="82CD69B953D64EC7AC5C847F944AE795"/>
    <w:rsid w:val="000B38D6"/>
  </w:style>
  <w:style w:type="paragraph" w:customStyle="1" w:styleId="9C43A7AF1454440082533BAE88276D8B">
    <w:name w:val="9C43A7AF1454440082533BAE88276D8B"/>
    <w:rsid w:val="000B38D6"/>
  </w:style>
  <w:style w:type="paragraph" w:customStyle="1" w:styleId="30E7A27455DF48B39B0007141E223E6C">
    <w:name w:val="30E7A27455DF48B39B0007141E223E6C"/>
    <w:rsid w:val="000B38D6"/>
  </w:style>
  <w:style w:type="paragraph" w:customStyle="1" w:styleId="3829228058374E14BB651D0518C6056A">
    <w:name w:val="3829228058374E14BB651D0518C6056A"/>
    <w:rsid w:val="000B38D6"/>
  </w:style>
  <w:style w:type="paragraph" w:customStyle="1" w:styleId="CDD43F355F754A1DBECEEF1B357F6426">
    <w:name w:val="CDD43F355F754A1DBECEEF1B357F6426"/>
    <w:rsid w:val="000B38D6"/>
  </w:style>
  <w:style w:type="paragraph" w:customStyle="1" w:styleId="CAD079C20E1B45DF96F12DBD422D6480">
    <w:name w:val="CAD079C20E1B45DF96F12DBD422D6480"/>
    <w:rsid w:val="000B38D6"/>
  </w:style>
  <w:style w:type="paragraph" w:customStyle="1" w:styleId="03AB312567C24793A5E6E06AB561FFF5">
    <w:name w:val="03AB312567C24793A5E6E06AB561FFF5"/>
    <w:rsid w:val="000B38D6"/>
  </w:style>
  <w:style w:type="paragraph" w:customStyle="1" w:styleId="E02C09EF202546C59812D71151E0BCF6">
    <w:name w:val="E02C09EF202546C59812D71151E0BCF6"/>
    <w:rsid w:val="000B38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88C66DD6878247934C3032C88502BD" ma:contentTypeVersion="12" ma:contentTypeDescription="Create a new document." ma:contentTypeScope="" ma:versionID="da8af132be290198090ed4683ce6fc07">
  <xsd:schema xmlns:xsd="http://www.w3.org/2001/XMLSchema" xmlns:xs="http://www.w3.org/2001/XMLSchema" xmlns:p="http://schemas.microsoft.com/office/2006/metadata/properties" xmlns:ns3="e57f6c35-541a-4073-a2f6-49dc8be0127c" xmlns:ns4="67ced3dd-177e-454b-b64a-ad68f0d994e1" targetNamespace="http://schemas.microsoft.com/office/2006/metadata/properties" ma:root="true" ma:fieldsID="6e9d9ee297f2ddd7989f7037c68dd584" ns3:_="" ns4:_="">
    <xsd:import namespace="e57f6c35-541a-4073-a2f6-49dc8be0127c"/>
    <xsd:import namespace="67ced3dd-177e-454b-b64a-ad68f0d994e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7f6c35-541a-4073-a2f6-49dc8be012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ced3dd-177e-454b-b64a-ad68f0d994e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66D2B-7943-4013-9549-FF6D5F1DE7B1}">
  <ds:schemaRefs>
    <ds:schemaRef ds:uri="67ced3dd-177e-454b-b64a-ad68f0d994e1"/>
    <ds:schemaRef ds:uri="http://purl.org/dc/elements/1.1/"/>
    <ds:schemaRef ds:uri="http://purl.org/dc/terms/"/>
    <ds:schemaRef ds:uri="http://schemas.microsoft.com/office/2006/metadata/properties"/>
    <ds:schemaRef ds:uri="http://purl.org/dc/dcmitype/"/>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e57f6c35-541a-4073-a2f6-49dc8be0127c"/>
  </ds:schemaRefs>
</ds:datastoreItem>
</file>

<file path=customXml/itemProps2.xml><?xml version="1.0" encoding="utf-8"?>
<ds:datastoreItem xmlns:ds="http://schemas.openxmlformats.org/officeDocument/2006/customXml" ds:itemID="{54CF6200-23FD-4CA4-9406-6C15A11CB922}">
  <ds:schemaRefs>
    <ds:schemaRef ds:uri="http://schemas.microsoft.com/sharepoint/v3/contenttype/forms"/>
  </ds:schemaRefs>
</ds:datastoreItem>
</file>

<file path=customXml/itemProps3.xml><?xml version="1.0" encoding="utf-8"?>
<ds:datastoreItem xmlns:ds="http://schemas.openxmlformats.org/officeDocument/2006/customXml" ds:itemID="{560C36D2-94A8-4DE5-96FA-6E6FABD01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7f6c35-541a-4073-a2f6-49dc8be0127c"/>
    <ds:schemaRef ds:uri="67ced3dd-177e-454b-b64a-ad68f0d99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8A4598-996B-4F66-90B4-840017203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2468</Words>
  <Characters>14069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Moore</dc:creator>
  <cp:lastModifiedBy>Jacqueline Kilkeary</cp:lastModifiedBy>
  <cp:revision>2</cp:revision>
  <dcterms:created xsi:type="dcterms:W3CDTF">2026-04-20T12:50:00Z</dcterms:created>
  <dcterms:modified xsi:type="dcterms:W3CDTF">2026-04-20T12:50:00Z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0x0101009A88C66DD6878247934C3032C88502BD</vt:lpwstr>
  </property>
</Properties>
</file>